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596CA" w14:textId="77777777" w:rsidR="003D4DCE" w:rsidRPr="009811A0" w:rsidRDefault="003D4DCE" w:rsidP="003D4DCE">
      <w:pPr>
        <w:pStyle w:val="1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Toc155880976"/>
      <w:r w:rsidRPr="009811A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Додаток 1</w:t>
      </w:r>
      <w:bookmarkEnd w:id="0"/>
    </w:p>
    <w:p w14:paraId="0996A64B" w14:textId="77777777" w:rsidR="003D4DCE" w:rsidRPr="007A0C0A" w:rsidRDefault="003D4DCE" w:rsidP="003D4D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37635BA" w14:textId="77777777" w:rsidR="003D4DCE" w:rsidRPr="007A0C0A" w:rsidRDefault="003D4DCE" w:rsidP="003D4D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r w:rsidRPr="007A0C0A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Рекомендована форма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A0C0A">
        <w:rPr>
          <w:rFonts w:ascii="Times New Roman" w:eastAsia="Times New Roman" w:hAnsi="Times New Roman" w:cs="Times New Roman"/>
          <w:b/>
          <w:sz w:val="24"/>
          <w:szCs w:val="24"/>
        </w:rPr>
        <w:t>повідомлення безпосереднього керівника про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A0C0A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реальний </w:t>
      </w:r>
      <w:bookmarkEnd w:id="1"/>
      <w:r w:rsidRPr="007A0C0A">
        <w:rPr>
          <w:rFonts w:ascii="Times New Roman" w:eastAsia="Times New Roman" w:hAnsi="Times New Roman" w:cs="Times New Roman"/>
          <w:b/>
          <w:sz w:val="24"/>
          <w:szCs w:val="24"/>
        </w:rPr>
        <w:t>/ потенційний конфлікт інтересів</w:t>
      </w:r>
    </w:p>
    <w:p w14:paraId="18F82067" w14:textId="77777777" w:rsidR="003D4DCE" w:rsidRPr="007A0C0A" w:rsidRDefault="003D4DCE" w:rsidP="003D4D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01FFBE67" w14:textId="77777777" w:rsidR="003D4DCE" w:rsidRPr="007A0C0A" w:rsidRDefault="003D4DCE" w:rsidP="003D4D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A0C0A">
        <w:rPr>
          <w:rFonts w:ascii="Times New Roman" w:eastAsia="Times New Roman" w:hAnsi="Times New Roman" w:cs="Times New Roman"/>
          <w:sz w:val="24"/>
          <w:szCs w:val="24"/>
        </w:rPr>
        <w:t>Керівнику ________________________</w:t>
      </w:r>
    </w:p>
    <w:p w14:paraId="4B38249F" w14:textId="77777777" w:rsidR="003D4DCE" w:rsidRPr="007A0C0A" w:rsidRDefault="003D4DCE" w:rsidP="003D4D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A0C0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14:paraId="43E1D23D" w14:textId="77777777" w:rsidR="003D4DCE" w:rsidRPr="007A0C0A" w:rsidRDefault="003D4DCE" w:rsidP="003D4D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A0C0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14:paraId="494B3CE9" w14:textId="77777777" w:rsidR="003D4DCE" w:rsidRPr="007A0C0A" w:rsidRDefault="003D4DCE" w:rsidP="003D4D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A0C0A">
        <w:rPr>
          <w:rFonts w:ascii="Times New Roman" w:eastAsia="Times New Roman" w:hAnsi="Times New Roman" w:cs="Times New Roman"/>
          <w:sz w:val="24"/>
          <w:szCs w:val="24"/>
        </w:rPr>
        <w:tab/>
      </w:r>
      <w:r w:rsidRPr="007A0C0A">
        <w:rPr>
          <w:rFonts w:ascii="Times New Roman" w:eastAsia="Times New Roman" w:hAnsi="Times New Roman" w:cs="Times New Roman"/>
          <w:sz w:val="24"/>
          <w:szCs w:val="24"/>
        </w:rPr>
        <w:tab/>
      </w:r>
      <w:r w:rsidRPr="007A0C0A">
        <w:rPr>
          <w:rFonts w:ascii="Times New Roman" w:eastAsia="Times New Roman" w:hAnsi="Times New Roman" w:cs="Times New Roman"/>
          <w:sz w:val="24"/>
          <w:szCs w:val="24"/>
        </w:rPr>
        <w:tab/>
      </w:r>
      <w:r w:rsidRPr="007A0C0A">
        <w:rPr>
          <w:rFonts w:ascii="Times New Roman" w:eastAsia="Times New Roman" w:hAnsi="Times New Roman" w:cs="Times New Roman"/>
          <w:sz w:val="24"/>
          <w:szCs w:val="24"/>
        </w:rPr>
        <w:tab/>
      </w:r>
      <w:r w:rsidRPr="007A0C0A">
        <w:rPr>
          <w:rFonts w:ascii="Times New Roman" w:eastAsia="Times New Roman" w:hAnsi="Times New Roman" w:cs="Times New Roman"/>
          <w:sz w:val="24"/>
          <w:szCs w:val="24"/>
        </w:rPr>
        <w:tab/>
      </w:r>
      <w:r w:rsidRPr="007A0C0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A0C0A">
        <w:rPr>
          <w:rFonts w:ascii="Times New Roman" w:eastAsia="Times New Roman" w:hAnsi="Times New Roman" w:cs="Times New Roman"/>
          <w:sz w:val="24"/>
          <w:szCs w:val="24"/>
        </w:rPr>
        <w:t>(ПІБ особи, яка повідомляє, посада)</w:t>
      </w:r>
    </w:p>
    <w:p w14:paraId="666C8CCF" w14:textId="77777777" w:rsidR="003D4DCE" w:rsidRPr="007A0C0A" w:rsidRDefault="003D4DCE" w:rsidP="003D4D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A0C0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14:paraId="6D62DD0E" w14:textId="77777777" w:rsidR="003D4DCE" w:rsidRPr="007A0C0A" w:rsidRDefault="003D4DCE" w:rsidP="003D4D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A0C0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14:paraId="04C74598" w14:textId="77777777" w:rsidR="003D4DCE" w:rsidRPr="007A0C0A" w:rsidRDefault="003D4DCE" w:rsidP="003D4D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BC59416" w14:textId="77777777" w:rsidR="003D4DCE" w:rsidRPr="007A0C0A" w:rsidRDefault="003D4DCE" w:rsidP="003D4D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0C0A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</w:p>
    <w:p w14:paraId="15CEEEDB" w14:textId="77777777" w:rsidR="003D4DCE" w:rsidRPr="007A0C0A" w:rsidRDefault="003D4DCE" w:rsidP="003D4D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0C0A">
        <w:rPr>
          <w:rFonts w:ascii="Times New Roman" w:eastAsia="Times New Roman" w:hAnsi="Times New Roman" w:cs="Times New Roman"/>
          <w:sz w:val="24"/>
          <w:szCs w:val="24"/>
        </w:rPr>
        <w:t>про реальний / потенційний конфлікт інтересів</w:t>
      </w:r>
    </w:p>
    <w:p w14:paraId="3EADF989" w14:textId="77777777" w:rsidR="003D4DCE" w:rsidRPr="007A0C0A" w:rsidRDefault="003D4DCE" w:rsidP="003D4D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334ADC87" w14:textId="77777777" w:rsidR="003D4DCE" w:rsidRPr="001A5FAC" w:rsidRDefault="003D4DCE" w:rsidP="003D4D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A0C0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A5FAC">
        <w:rPr>
          <w:rFonts w:ascii="Times New Roman" w:eastAsia="Times New Roman" w:hAnsi="Times New Roman" w:cs="Times New Roman"/>
          <w:i/>
          <w:sz w:val="20"/>
          <w:szCs w:val="20"/>
        </w:rPr>
        <w:t xml:space="preserve">(стисло викласти ситуацію, в якій виник реальний / потенційний конфлікт інтересів, зміст приватного інтересу, службові повноваження, під час виконання яких приватний інтерес впливає (може вплинути) на об’єктивність та неупередженість прийняття рішень, вчинення дій) </w:t>
      </w:r>
    </w:p>
    <w:p w14:paraId="59FB0620" w14:textId="77777777" w:rsidR="003D4DCE" w:rsidRPr="007A0C0A" w:rsidRDefault="003D4DCE" w:rsidP="003D4D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0E26E6B9" w14:textId="77777777" w:rsidR="003D4DCE" w:rsidRPr="007A0C0A" w:rsidRDefault="003D4DCE" w:rsidP="003D4D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056E0CAB" w14:textId="77777777" w:rsidR="003D4DCE" w:rsidRPr="007A0C0A" w:rsidRDefault="003D4DCE" w:rsidP="003D4D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C0A">
        <w:rPr>
          <w:rFonts w:ascii="Times New Roman" w:eastAsia="Times New Roman" w:hAnsi="Times New Roman" w:cs="Times New Roman"/>
          <w:sz w:val="24"/>
          <w:szCs w:val="24"/>
        </w:rPr>
        <w:t>Додатки:</w:t>
      </w:r>
    </w:p>
    <w:p w14:paraId="69E8BE35" w14:textId="77777777" w:rsidR="003D4DCE" w:rsidRPr="007A0C0A" w:rsidRDefault="003D4DCE" w:rsidP="003D4D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D5D90A" w14:textId="77777777" w:rsidR="003D4DCE" w:rsidRPr="007A0C0A" w:rsidRDefault="003D4DCE" w:rsidP="003D4D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F409AF" w14:textId="77777777" w:rsidR="003D4DCE" w:rsidRPr="007A0C0A" w:rsidRDefault="003D4DCE" w:rsidP="003D4D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244921" w14:textId="77777777" w:rsidR="003D4DCE" w:rsidRPr="007A0C0A" w:rsidRDefault="003D4DCE" w:rsidP="003D4D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164690" w14:textId="77777777" w:rsidR="003D4DCE" w:rsidRPr="007A0C0A" w:rsidRDefault="003D4DCE" w:rsidP="003D4D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C0A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7A0C0A">
        <w:rPr>
          <w:rFonts w:ascii="Times New Roman" w:eastAsia="Times New Roman" w:hAnsi="Times New Roman" w:cs="Times New Roman"/>
          <w:sz w:val="24"/>
          <w:szCs w:val="24"/>
        </w:rPr>
        <w:tab/>
      </w:r>
      <w:r w:rsidRPr="007A0C0A">
        <w:rPr>
          <w:rFonts w:ascii="Times New Roman" w:eastAsia="Times New Roman" w:hAnsi="Times New Roman" w:cs="Times New Roman"/>
          <w:sz w:val="24"/>
          <w:szCs w:val="24"/>
        </w:rPr>
        <w:tab/>
      </w:r>
      <w:r w:rsidRPr="007A0C0A">
        <w:rPr>
          <w:rFonts w:ascii="Times New Roman" w:eastAsia="Times New Roman" w:hAnsi="Times New Roman" w:cs="Times New Roman"/>
          <w:sz w:val="24"/>
          <w:szCs w:val="24"/>
        </w:rPr>
        <w:tab/>
      </w:r>
      <w:r w:rsidRPr="007A0C0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A0C0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7A0C0A">
        <w:rPr>
          <w:rFonts w:ascii="Times New Roman" w:eastAsia="Times New Roman" w:hAnsi="Times New Roman" w:cs="Times New Roman"/>
          <w:sz w:val="24"/>
          <w:szCs w:val="24"/>
        </w:rPr>
        <w:tab/>
        <w:t xml:space="preserve"> Підпис особи, яка повідомляє</w:t>
      </w:r>
    </w:p>
    <w:p w14:paraId="293F1EFD" w14:textId="7F7E564B" w:rsidR="006A0D85" w:rsidRPr="003D4DCE" w:rsidRDefault="006A0D85" w:rsidP="003D4D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A0D85" w:rsidRPr="003D4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2C"/>
    <w:rsid w:val="003D4DCE"/>
    <w:rsid w:val="00691401"/>
    <w:rsid w:val="006A0D85"/>
    <w:rsid w:val="0093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DC4E"/>
  <w15:chartTrackingRefBased/>
  <w15:docId w15:val="{E175B870-7706-4B5D-8967-D338218C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4DCE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4DCE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DCE"/>
    <w:rPr>
      <w:rFonts w:ascii="Calibri" w:eastAsia="Calibri" w:hAnsi="Calibri" w:cs="Calibri"/>
      <w:color w:val="2F5496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Семенюта Євген Володимирович</dc:creator>
  <cp:keywords/>
  <dc:description/>
  <cp:lastModifiedBy>Семенюта Євген Володимирович</cp:lastModifiedBy>
  <cp:revision>2</cp:revision>
  <dcterms:created xsi:type="dcterms:W3CDTF">2024-01-15T11:07:00Z</dcterms:created>
  <dcterms:modified xsi:type="dcterms:W3CDTF">2024-01-15T11:07:00Z</dcterms:modified>
</cp:coreProperties>
</file>