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304B4" w14:textId="77777777" w:rsidR="00E20BFE" w:rsidRPr="003A7831" w:rsidRDefault="00E20BFE" w:rsidP="00E20BFE">
      <w:pPr>
        <w:widowControl w:val="0"/>
        <w:tabs>
          <w:tab w:val="left" w:pos="5580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A783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Назва суду </w:t>
      </w:r>
    </w:p>
    <w:p w14:paraId="45883852" w14:textId="77777777" w:rsidR="00E20BFE" w:rsidRDefault="00E20BFE" w:rsidP="00E20BFE">
      <w:pPr>
        <w:widowControl w:val="0"/>
        <w:tabs>
          <w:tab w:val="left" w:pos="5580"/>
        </w:tabs>
        <w:spacing w:after="0" w:line="240" w:lineRule="auto"/>
        <w:ind w:firstLine="3969"/>
        <w:jc w:val="both"/>
        <w:rPr>
          <w:sz w:val="28"/>
          <w:szCs w:val="28"/>
        </w:rPr>
      </w:pP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адреса:  </w:t>
      </w:r>
      <w:r w:rsidRPr="003A7831">
        <w:rPr>
          <w:sz w:val="28"/>
          <w:szCs w:val="28"/>
          <w:lang w:val="uk-UA"/>
        </w:rPr>
        <w:t>_____________</w:t>
      </w:r>
      <w:r w:rsidRPr="003A7831">
        <w:rPr>
          <w:sz w:val="28"/>
          <w:szCs w:val="28"/>
        </w:rPr>
        <w:t xml:space="preserve">   </w:t>
      </w:r>
    </w:p>
    <w:p w14:paraId="15E56DD8" w14:textId="77777777" w:rsidR="00E20BFE" w:rsidRPr="003A7831" w:rsidRDefault="00E20BFE" w:rsidP="00E20BFE">
      <w:pPr>
        <w:widowControl w:val="0"/>
        <w:tabs>
          <w:tab w:val="left" w:pos="5580"/>
        </w:tabs>
        <w:spacing w:after="0" w:line="240" w:lineRule="auto"/>
        <w:ind w:firstLine="3969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13" w:type="dxa"/>
        <w:tblLook w:val="01E0" w:firstRow="1" w:lastRow="1" w:firstColumn="1" w:lastColumn="1" w:noHBand="0" w:noVBand="0"/>
      </w:tblPr>
      <w:tblGrid>
        <w:gridCol w:w="3828"/>
        <w:gridCol w:w="135"/>
        <w:gridCol w:w="5818"/>
        <w:gridCol w:w="232"/>
      </w:tblGrid>
      <w:tr w:rsidR="00E20BFE" w:rsidRPr="003A7831" w14:paraId="5409F294" w14:textId="77777777" w:rsidTr="0092516A">
        <w:trPr>
          <w:gridAfter w:val="1"/>
          <w:wAfter w:w="232" w:type="dxa"/>
        </w:trPr>
        <w:tc>
          <w:tcPr>
            <w:tcW w:w="3828" w:type="dxa"/>
            <w:shd w:val="clear" w:color="auto" w:fill="auto"/>
          </w:tcPr>
          <w:p w14:paraId="1DB3B8F5" w14:textId="77777777" w:rsidR="00E20BFE" w:rsidRPr="003A7831" w:rsidRDefault="00E20BFE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Позивач:</w:t>
            </w:r>
          </w:p>
          <w:p w14:paraId="12CB5F68" w14:textId="77777777" w:rsidR="00E20BFE" w:rsidRPr="003A7831" w:rsidRDefault="00E20BFE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1F17C870" w14:textId="77777777" w:rsidR="00E20BFE" w:rsidRPr="003A7831" w:rsidRDefault="00E20BFE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6E71383E" w14:textId="77777777" w:rsidR="00E20BFE" w:rsidRPr="003A7831" w:rsidRDefault="00E20BFE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08878E46" w14:textId="77777777" w:rsidR="00E20BFE" w:rsidRPr="003A7831" w:rsidRDefault="00E20BFE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5369CEB2" w14:textId="77777777" w:rsidR="00E20BFE" w:rsidRPr="003A7831" w:rsidRDefault="00E20BFE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1D2B7681" w14:textId="77777777" w:rsidR="00E20BFE" w:rsidRPr="003A7831" w:rsidRDefault="00E20BFE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276E05A9" w14:textId="77777777" w:rsidR="00E20BFE" w:rsidRPr="003A7831" w:rsidRDefault="00E20BFE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42DBF338" w14:textId="77777777" w:rsidR="00E20BFE" w:rsidRPr="003A7831" w:rsidRDefault="00E20BFE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0B0E887C" w14:textId="77777777" w:rsidR="00E20BFE" w:rsidRPr="003A7831" w:rsidRDefault="00E20BFE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4796A80E" w14:textId="77777777" w:rsidR="00E20BFE" w:rsidRPr="003A7831" w:rsidRDefault="00E20BFE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Відповідач:</w:t>
            </w:r>
          </w:p>
          <w:p w14:paraId="79BA04F6" w14:textId="77777777" w:rsidR="00E20BFE" w:rsidRPr="003A7831" w:rsidRDefault="00E20BFE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705D5670" w14:textId="77777777" w:rsidR="00E20BFE" w:rsidRPr="003A7831" w:rsidRDefault="00E20BFE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Прізвище, 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Ім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’</w:t>
            </w: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я, По</w:t>
            </w: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батькові</w:t>
            </w:r>
          </w:p>
          <w:p w14:paraId="47C9F74E" w14:textId="77777777" w:rsidR="00E20BFE" w:rsidRPr="003A7831" w:rsidRDefault="00E20BFE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РНОКПП: ____________</w:t>
            </w:r>
          </w:p>
          <w:p w14:paraId="2A21457A" w14:textId="77777777" w:rsidR="00E20BFE" w:rsidRPr="003A7831" w:rsidRDefault="00E20BFE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номер і серія паспорта: ____________ </w:t>
            </w:r>
          </w:p>
          <w:p w14:paraId="59732080" w14:textId="77777777" w:rsidR="00E20BFE" w:rsidRPr="003A7831" w:rsidRDefault="00E20BFE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реєстрації: ____________</w:t>
            </w:r>
          </w:p>
          <w:p w14:paraId="30B2BDC5" w14:textId="77777777" w:rsidR="00E20BFE" w:rsidRPr="003A7831" w:rsidRDefault="00E20BFE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для листування: ____________</w:t>
            </w:r>
          </w:p>
          <w:p w14:paraId="5426FE4A" w14:textId="77777777" w:rsidR="00E20BFE" w:rsidRPr="003A7831" w:rsidRDefault="00E20BFE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.: ____________</w:t>
            </w:r>
          </w:p>
          <w:p w14:paraId="76F640E9" w14:textId="77777777" w:rsidR="00E20BFE" w:rsidRPr="003A7831" w:rsidRDefault="00E20BFE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e-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mail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: ____________</w:t>
            </w:r>
          </w:p>
          <w:p w14:paraId="6025174A" w14:textId="77777777" w:rsidR="00E20BFE" w:rsidRPr="003A7831" w:rsidRDefault="00E20BFE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відомості про наявність або </w:t>
            </w:r>
          </w:p>
          <w:p w14:paraId="09FB5A69" w14:textId="77777777" w:rsidR="00E20BFE" w:rsidRPr="003A7831" w:rsidRDefault="00E20BFE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відсутність електронного кабінету: _____</w:t>
            </w:r>
          </w:p>
          <w:p w14:paraId="0AC83089" w14:textId="77777777" w:rsidR="00E20BFE" w:rsidRPr="003A7831" w:rsidRDefault="00E20BFE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CFAA8B3" w14:textId="77777777" w:rsidR="00E20BFE" w:rsidRPr="003A7831" w:rsidRDefault="00E20BFE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Прізвище, Ім’я, По батькові</w:t>
            </w:r>
          </w:p>
          <w:p w14:paraId="7726A5F4" w14:textId="77777777" w:rsidR="00E20BFE" w:rsidRPr="003A7831" w:rsidRDefault="00E20BFE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ЄДРПОУ: ____________</w:t>
            </w:r>
          </w:p>
          <w:p w14:paraId="20B9740F" w14:textId="77777777" w:rsidR="00E20BFE" w:rsidRPr="003A7831" w:rsidRDefault="00E20BFE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реєстрації: ____________</w:t>
            </w:r>
          </w:p>
          <w:p w14:paraId="05A62504" w14:textId="77777777" w:rsidR="00E20BFE" w:rsidRPr="003A7831" w:rsidRDefault="00E20BFE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для листування:____________</w:t>
            </w:r>
          </w:p>
          <w:p w14:paraId="51E6BB75" w14:textId="77777777" w:rsidR="00E20BFE" w:rsidRPr="003A7831" w:rsidRDefault="00E20BFE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.: ____________</w:t>
            </w:r>
          </w:p>
          <w:p w14:paraId="1BB24967" w14:textId="77777777" w:rsidR="00E20BFE" w:rsidRPr="003A7831" w:rsidRDefault="00E20BFE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e-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mail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: ____________</w:t>
            </w:r>
          </w:p>
          <w:p w14:paraId="21B6BC5A" w14:textId="77777777" w:rsidR="00E20BFE" w:rsidRPr="003A7831" w:rsidRDefault="00E20BFE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відомості про наявність або </w:t>
            </w:r>
          </w:p>
          <w:p w14:paraId="7A648A8E" w14:textId="77777777" w:rsidR="00E20BFE" w:rsidRPr="003A7831" w:rsidRDefault="00E20BFE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відсутність електронного кабінету: _____</w:t>
            </w:r>
          </w:p>
          <w:p w14:paraId="7E245CD2" w14:textId="77777777" w:rsidR="00E20BFE" w:rsidRPr="003A7831" w:rsidRDefault="00E20BFE" w:rsidP="0092516A">
            <w:pPr>
              <w:widowControl w:val="0"/>
              <w:tabs>
                <w:tab w:val="left" w:pos="5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20BFE" w:rsidRPr="003A7831" w14:paraId="602571ED" w14:textId="77777777" w:rsidTr="0092516A">
        <w:trPr>
          <w:gridAfter w:val="1"/>
          <w:wAfter w:w="232" w:type="dxa"/>
        </w:trPr>
        <w:tc>
          <w:tcPr>
            <w:tcW w:w="3828" w:type="dxa"/>
            <w:shd w:val="clear" w:color="auto" w:fill="auto"/>
          </w:tcPr>
          <w:p w14:paraId="1CABEF36" w14:textId="77777777" w:rsidR="00E20BFE" w:rsidRPr="003A7831" w:rsidRDefault="00E20BFE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Третя особа, яка не заявляє самостійних вимог щодо предмета спору, на стороні позивача:</w:t>
            </w:r>
          </w:p>
          <w:p w14:paraId="0B049D1F" w14:textId="77777777" w:rsidR="00E20BFE" w:rsidRPr="003A7831" w:rsidRDefault="00E20BFE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4B0C7212" w14:textId="77777777" w:rsidR="00E20BFE" w:rsidRPr="003A7831" w:rsidRDefault="00E20BFE" w:rsidP="0092516A">
            <w:pPr>
              <w:widowControl w:val="0"/>
              <w:tabs>
                <w:tab w:val="left" w:pos="5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37810524" w14:textId="77777777" w:rsidR="00E20BFE" w:rsidRPr="003A7831" w:rsidRDefault="00E20BFE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Національне агентство </w:t>
            </w:r>
          </w:p>
          <w:p w14:paraId="6BAEFF6E" w14:textId="77777777" w:rsidR="00E20BFE" w:rsidRPr="003A7831" w:rsidRDefault="00E20BFE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 питань запобігання корупції</w:t>
            </w:r>
          </w:p>
          <w:p w14:paraId="338A187F" w14:textId="77777777" w:rsidR="00E20BFE" w:rsidRPr="003A7831" w:rsidRDefault="00E20BFE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ЄДРПОУ: 40381452 </w:t>
            </w:r>
          </w:p>
          <w:p w14:paraId="53DA8B97" w14:textId="77777777" w:rsidR="00E20BFE" w:rsidRPr="003A7831" w:rsidRDefault="00E20BFE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бульв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. Миколи Міхновського, 28, </w:t>
            </w:r>
          </w:p>
          <w:p w14:paraId="0229F654" w14:textId="77777777" w:rsidR="00E20BFE" w:rsidRPr="003A7831" w:rsidRDefault="00E20BFE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м. Київ, 01103</w:t>
            </w:r>
          </w:p>
          <w:p w14:paraId="1EDB9928" w14:textId="77777777" w:rsidR="00E20BFE" w:rsidRPr="003A7831" w:rsidRDefault="00E20BFE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.: (044) 200 08 27</w:t>
            </w:r>
          </w:p>
          <w:p w14:paraId="698F668D" w14:textId="77777777" w:rsidR="00E20BFE" w:rsidRPr="003A7831" w:rsidRDefault="00E20BFE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e-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mail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: </w:t>
            </w:r>
            <w:hyperlink r:id="rId4" w:history="1">
              <w:r w:rsidRPr="005C57B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uk-UA" w:eastAsia="uk-UA"/>
                </w:rPr>
                <w:t>info@nazk.gov.ua</w:t>
              </w:r>
            </w:hyperlink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</w:p>
          <w:p w14:paraId="3D5E29F5" w14:textId="77777777" w:rsidR="00E20BFE" w:rsidRPr="003A7831" w:rsidRDefault="00E20BFE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відомості про наявність або </w:t>
            </w:r>
          </w:p>
          <w:p w14:paraId="607C63B5" w14:textId="77777777" w:rsidR="00E20BFE" w:rsidRPr="003A7831" w:rsidRDefault="00E20BFE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відсутність електронного кабінету: _____</w:t>
            </w:r>
          </w:p>
          <w:p w14:paraId="1F0A1071" w14:textId="77777777" w:rsidR="00E20BFE" w:rsidRPr="003A7831" w:rsidRDefault="00E20BFE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E20BFE" w:rsidRPr="003A7831" w14:paraId="375464F6" w14:textId="77777777" w:rsidTr="0092516A">
        <w:tc>
          <w:tcPr>
            <w:tcW w:w="3963" w:type="dxa"/>
            <w:gridSpan w:val="2"/>
            <w:shd w:val="clear" w:color="auto" w:fill="auto"/>
          </w:tcPr>
          <w:p w14:paraId="179077C1" w14:textId="77777777" w:rsidR="00E20BFE" w:rsidRPr="003A7831" w:rsidRDefault="00E20BFE" w:rsidP="0092516A">
            <w:pPr>
              <w:widowControl w:val="0"/>
              <w:tabs>
                <w:tab w:val="left" w:pos="5580"/>
              </w:tabs>
              <w:spacing w:after="0" w:line="240" w:lineRule="auto"/>
              <w:ind w:right="1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Справа № _________ </w:t>
            </w:r>
          </w:p>
          <w:p w14:paraId="1C4ED4BF" w14:textId="77777777" w:rsidR="00E20BFE" w:rsidRPr="003A7831" w:rsidRDefault="00E20BFE" w:rsidP="0092516A">
            <w:pPr>
              <w:widowControl w:val="0"/>
              <w:tabs>
                <w:tab w:val="left" w:pos="5580"/>
              </w:tabs>
              <w:spacing w:after="0" w:line="240" w:lineRule="auto"/>
              <w:ind w:right="1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Суддя: </w:t>
            </w: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____________</w:t>
            </w:r>
          </w:p>
        </w:tc>
        <w:tc>
          <w:tcPr>
            <w:tcW w:w="6050" w:type="dxa"/>
            <w:gridSpan w:val="2"/>
            <w:shd w:val="clear" w:color="auto" w:fill="auto"/>
          </w:tcPr>
          <w:p w14:paraId="17446E9E" w14:textId="77777777" w:rsidR="00E20BFE" w:rsidRPr="003A7831" w:rsidRDefault="00E20BFE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</w:tbl>
    <w:p w14:paraId="3BB208BC" w14:textId="77777777" w:rsidR="00E20BFE" w:rsidRPr="003A7831" w:rsidRDefault="00E20BFE" w:rsidP="00E20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05E632" w14:textId="77777777" w:rsidR="00E20BFE" w:rsidRPr="003A7831" w:rsidRDefault="00E20BFE" w:rsidP="00E20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14:paraId="555CD418" w14:textId="77777777" w:rsidR="00E20BFE" w:rsidRPr="003A7831" w:rsidRDefault="00E20BFE" w:rsidP="00E20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151976900"/>
      <w:r w:rsidRPr="003A7831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3A7831">
        <w:rPr>
          <w:rFonts w:ascii="Times New Roman" w:hAnsi="Times New Roman" w:cs="Times New Roman"/>
          <w:b/>
          <w:sz w:val="28"/>
          <w:szCs w:val="28"/>
        </w:rPr>
        <w:t>відвід</w:t>
      </w:r>
      <w:proofErr w:type="spellEnd"/>
      <w:r w:rsidRPr="003A783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proofErr w:type="spellStart"/>
      <w:r w:rsidRPr="003A7831">
        <w:rPr>
          <w:rFonts w:ascii="Times New Roman" w:hAnsi="Times New Roman" w:cs="Times New Roman"/>
          <w:b/>
          <w:sz w:val="28"/>
          <w:szCs w:val="28"/>
        </w:rPr>
        <w:t>судді</w:t>
      </w:r>
      <w:proofErr w:type="spellEnd"/>
      <w:r w:rsidRPr="003A7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831">
        <w:rPr>
          <w:rFonts w:ascii="Times New Roman" w:hAnsi="Times New Roman" w:cs="Times New Roman"/>
          <w:b/>
          <w:i/>
          <w:sz w:val="28"/>
          <w:szCs w:val="28"/>
        </w:rPr>
        <w:t xml:space="preserve">(секретаря, </w:t>
      </w:r>
      <w:proofErr w:type="spellStart"/>
      <w:r w:rsidRPr="003A7831">
        <w:rPr>
          <w:rFonts w:ascii="Times New Roman" w:hAnsi="Times New Roman" w:cs="Times New Roman"/>
          <w:b/>
          <w:i/>
          <w:sz w:val="28"/>
          <w:szCs w:val="28"/>
        </w:rPr>
        <w:t>експерта</w:t>
      </w:r>
      <w:proofErr w:type="spellEnd"/>
      <w:r w:rsidRPr="003A783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3A7831">
        <w:rPr>
          <w:rFonts w:ascii="Times New Roman" w:hAnsi="Times New Roman" w:cs="Times New Roman"/>
          <w:b/>
          <w:i/>
          <w:sz w:val="28"/>
          <w:szCs w:val="28"/>
        </w:rPr>
        <w:t>спеціаліста</w:t>
      </w:r>
      <w:proofErr w:type="spellEnd"/>
      <w:r w:rsidRPr="003A783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3A7831">
        <w:rPr>
          <w:rFonts w:ascii="Times New Roman" w:hAnsi="Times New Roman" w:cs="Times New Roman"/>
          <w:b/>
          <w:i/>
          <w:sz w:val="28"/>
          <w:szCs w:val="28"/>
        </w:rPr>
        <w:t>перекладача</w:t>
      </w:r>
      <w:proofErr w:type="spellEnd"/>
      <w:r w:rsidRPr="003A783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654184F1" w14:textId="77777777" w:rsidR="00E20BFE" w:rsidRPr="003A7831" w:rsidRDefault="00E20BFE" w:rsidP="00E20BF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9604CB" w14:textId="77777777" w:rsidR="00E20BFE" w:rsidRPr="003A7831" w:rsidRDefault="00E20BFE" w:rsidP="00E20BF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У провадженні ________________ </w:t>
      </w:r>
      <w:r w:rsidRPr="003A7831">
        <w:rPr>
          <w:rFonts w:ascii="Times New Roman" w:hAnsi="Times New Roman" w:cs="Times New Roman"/>
          <w:bCs/>
          <w:sz w:val="28"/>
          <w:szCs w:val="28"/>
          <w:lang w:val="uk-UA"/>
        </w:rPr>
        <w:t>суду</w:t>
      </w:r>
      <w:r w:rsidRPr="003A783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A78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перебуває цивільна справа </w:t>
      </w:r>
      <w:r w:rsidRPr="004C244A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3A7831">
        <w:rPr>
          <w:rFonts w:ascii="Times New Roman" w:hAnsi="Times New Roman" w:cs="Times New Roman"/>
          <w:bCs/>
          <w:sz w:val="28"/>
          <w:szCs w:val="28"/>
          <w:lang w:val="uk-UA"/>
        </w:rPr>
        <w:t>№ _____________ за позовом ____________________ до _____________________, _____________________, третя  особа, яка не заявляє самостійних вимог щодо предмета спору, на стороні позивача -  Національне агентство з питань запобігання корупції, про _______________________.</w:t>
      </w:r>
    </w:p>
    <w:p w14:paraId="1F42A129" w14:textId="77777777" w:rsidR="00E20BFE" w:rsidRPr="003A7831" w:rsidRDefault="00E20BFE" w:rsidP="00E20B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Вважаю, що суддя </w:t>
      </w:r>
      <w:r w:rsidRPr="003A7831">
        <w:rPr>
          <w:rFonts w:ascii="Times New Roman" w:hAnsi="Times New Roman" w:cs="Times New Roman"/>
          <w:i/>
          <w:sz w:val="28"/>
          <w:szCs w:val="28"/>
          <w:lang w:val="uk-UA"/>
        </w:rPr>
        <w:t>(секретар, експерт, спеціаліст, перекладач)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 не може брати участі у розгляді зазначеної справи та підлягає відводу, оскільки__________________________________, </w:t>
      </w:r>
    </w:p>
    <w:p w14:paraId="5A2D6B53" w14:textId="77777777" w:rsidR="00E20BFE" w:rsidRPr="00E81A3F" w:rsidRDefault="00E20BFE" w:rsidP="00E20BFE">
      <w:pPr>
        <w:spacing w:after="0"/>
        <w:ind w:firstLine="113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</w:t>
      </w:r>
      <w:r w:rsidRPr="00E81A3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(зазначити, в чому особа, якій заявлено відвід, особисто, прямо чи побічно  </w:t>
      </w:r>
    </w:p>
    <w:p w14:paraId="1B7B294B" w14:textId="77777777" w:rsidR="00E20BFE" w:rsidRPr="00E81A3F" w:rsidRDefault="00E20BFE" w:rsidP="00E20BFE">
      <w:pPr>
        <w:spacing w:after="0"/>
        <w:ind w:firstLine="113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81A3F">
        <w:rPr>
          <w:rFonts w:ascii="Times New Roman" w:hAnsi="Times New Roman" w:cs="Times New Roman"/>
          <w:i/>
          <w:sz w:val="20"/>
          <w:szCs w:val="20"/>
          <w:lang w:val="uk-UA"/>
        </w:rPr>
        <w:t xml:space="preserve">заінтересована у результаті розгляду справи або які є інші обставини, що  </w:t>
      </w:r>
    </w:p>
    <w:p w14:paraId="5EEBE96D" w14:textId="77777777" w:rsidR="00E20BFE" w:rsidRPr="00E81A3F" w:rsidRDefault="00E20BFE" w:rsidP="00E20BFE">
      <w:pPr>
        <w:spacing w:after="0"/>
        <w:ind w:firstLine="113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81A3F">
        <w:rPr>
          <w:rFonts w:ascii="Times New Roman" w:hAnsi="Times New Roman" w:cs="Times New Roman"/>
          <w:i/>
          <w:sz w:val="20"/>
          <w:szCs w:val="20"/>
          <w:lang w:val="uk-UA"/>
        </w:rPr>
        <w:t>викликають сумнів в її об’єктивності на неупередженості)</w:t>
      </w:r>
    </w:p>
    <w:p w14:paraId="1B66E9DE" w14:textId="77777777" w:rsidR="00E20BFE" w:rsidRPr="003A7831" w:rsidRDefault="00E20BFE" w:rsidP="00E20B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що згідно з п. _ ч. _ ст. __ Цивільного процесуального кодексу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(далі – ЦПК України) є підставою для відводу. </w:t>
      </w:r>
    </w:p>
    <w:p w14:paraId="5626B95F" w14:textId="77777777" w:rsidR="00E20BFE" w:rsidRPr="003A7831" w:rsidRDefault="00E20BFE" w:rsidP="00E20B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>Вищевказане підтверджується ___________________________________.</w:t>
      </w:r>
    </w:p>
    <w:p w14:paraId="26A2558B" w14:textId="77777777" w:rsidR="00E20BFE" w:rsidRPr="003A7831" w:rsidRDefault="00E20BFE" w:rsidP="00E20B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3A7831">
        <w:rPr>
          <w:rFonts w:ascii="Times New Roman" w:hAnsi="Times New Roman" w:cs="Times New Roman"/>
          <w:sz w:val="28"/>
          <w:szCs w:val="28"/>
          <w:lang w:val="uk-UA"/>
        </w:rPr>
        <w:t>ч.ч</w:t>
      </w:r>
      <w:proofErr w:type="spellEnd"/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. 2, 3 ст. 39 ЦПК України з підстав, зазначених у </w:t>
      </w:r>
      <w:r w:rsidRPr="004C2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6E7A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proofErr w:type="spellStart"/>
      <w:r w:rsidRPr="003A7831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3A7831">
        <w:rPr>
          <w:rFonts w:ascii="Times New Roman" w:hAnsi="Times New Roman" w:cs="Times New Roman"/>
          <w:sz w:val="28"/>
          <w:szCs w:val="28"/>
          <w:lang w:val="uk-UA"/>
        </w:rPr>
        <w:t>. 36, 37 і 38 цього Кодексу, судді, секретарю судового засідання, експерту, спеціалісту, перекладачу може бути заявлено відвід учасниками справи.</w:t>
      </w:r>
    </w:p>
    <w:p w14:paraId="3CB87BC8" w14:textId="77777777" w:rsidR="00E20BFE" w:rsidRPr="003A7831" w:rsidRDefault="00E20BFE" w:rsidP="00E20B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Відвід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повинен бути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вмотивованим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заявленим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десяти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ухвали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підготовчого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судового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справа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розглядається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831">
        <w:rPr>
          <w:rFonts w:ascii="Times New Roman" w:hAnsi="Times New Roman" w:cs="Times New Roman"/>
          <w:sz w:val="28"/>
          <w:szCs w:val="28"/>
        </w:rPr>
        <w:t>в порядку</w:t>
      </w:r>
      <w:proofErr w:type="gramEnd"/>
      <w:r w:rsidRPr="003A7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спрощеного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позовного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n6325"/>
      <w:bookmarkEnd w:id="1"/>
    </w:p>
    <w:p w14:paraId="0C7169AC" w14:textId="77777777" w:rsidR="00E20BFE" w:rsidRPr="003A7831" w:rsidRDefault="00E20BFE" w:rsidP="00E20B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спливу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вказаного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строку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заявляти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відвід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самовідвід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виняткових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, коли про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підставу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відводу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самовідводу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заявнику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не могло бути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спливу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вказаного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строку, але не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дня, коли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заявник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дізнався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підставу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>.</w:t>
      </w:r>
    </w:p>
    <w:p w14:paraId="75EF9FEE" w14:textId="77777777" w:rsidR="00E20BFE" w:rsidRPr="003A7831" w:rsidRDefault="00E20BFE" w:rsidP="00E20B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викладеного, керуючись </w:t>
      </w:r>
      <w:proofErr w:type="spellStart"/>
      <w:r w:rsidRPr="003A7831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. 36 </w:t>
      </w:r>
      <w:r w:rsidRPr="003A7831">
        <w:rPr>
          <w:rFonts w:ascii="Times New Roman" w:hAnsi="Times New Roman" w:cs="Times New Roman"/>
          <w:i/>
          <w:sz w:val="28"/>
          <w:szCs w:val="28"/>
          <w:lang w:val="uk-UA"/>
        </w:rPr>
        <w:t>(відвід судді),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 38 </w:t>
      </w:r>
      <w:r w:rsidRPr="003A78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(відвід секретаря судового засідання, експерта, спеціаліста, перекладача), 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>39,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 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Цивільного процесуального кодексу України, </w:t>
      </w: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–</w:t>
      </w:r>
    </w:p>
    <w:p w14:paraId="04D7735D" w14:textId="77777777" w:rsidR="00E20BFE" w:rsidRPr="003A7831" w:rsidRDefault="00E20BFE" w:rsidP="00E20B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715AAD" w14:textId="77777777" w:rsidR="00E20BFE" w:rsidRPr="003A7831" w:rsidRDefault="00E20BFE" w:rsidP="00E20BF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b/>
          <w:sz w:val="28"/>
          <w:szCs w:val="28"/>
          <w:lang w:val="uk-UA"/>
        </w:rPr>
        <w:t>ПРОШУ СУД:</w:t>
      </w:r>
    </w:p>
    <w:p w14:paraId="0FB078EA" w14:textId="77777777" w:rsidR="00E20BFE" w:rsidRPr="003A7831" w:rsidRDefault="00E20BFE" w:rsidP="00E20BF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1B693A" w14:textId="77777777" w:rsidR="00E20BFE" w:rsidRPr="003A7831" w:rsidRDefault="00E20BFE" w:rsidP="00E20B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Відвести суддю </w:t>
      </w:r>
      <w:r w:rsidRPr="003A78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(секретаря, експерта, спеціаліста, перекладача) 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 суду ____________________________________                  </w:t>
      </w:r>
    </w:p>
    <w:p w14:paraId="36A07CBC" w14:textId="77777777" w:rsidR="00E20BFE" w:rsidRDefault="00E20BFE" w:rsidP="00E20BFE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3A78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</w:t>
      </w:r>
      <w:r w:rsidRPr="003D3E70">
        <w:rPr>
          <w:rFonts w:ascii="Times New Roman" w:hAnsi="Times New Roman" w:cs="Times New Roman"/>
          <w:i/>
          <w:sz w:val="20"/>
          <w:szCs w:val="20"/>
          <w:lang w:val="uk-UA"/>
        </w:rPr>
        <w:t xml:space="preserve">(ПІБ судді (секретаря судового засідання, експерта, </w:t>
      </w:r>
    </w:p>
    <w:p w14:paraId="45DE07A6" w14:textId="77777777" w:rsidR="00E20BFE" w:rsidRPr="003D3E70" w:rsidRDefault="00E20BFE" w:rsidP="00E20BF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8016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</w:t>
      </w:r>
      <w:r w:rsidRPr="003D3E70">
        <w:rPr>
          <w:rFonts w:ascii="Times New Roman" w:hAnsi="Times New Roman" w:cs="Times New Roman"/>
          <w:i/>
          <w:sz w:val="20"/>
          <w:szCs w:val="20"/>
          <w:lang w:val="uk-UA"/>
        </w:rPr>
        <w:t>спеціаліста, перекладача))</w:t>
      </w:r>
    </w:p>
    <w:p w14:paraId="71D83AE0" w14:textId="77777777" w:rsidR="00E20BFE" w:rsidRPr="003A7831" w:rsidRDefault="00E20BFE" w:rsidP="00E20B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від розгляду цивільної справи № _____________ за позовом ____________________ </w:t>
      </w:r>
      <w:r w:rsidRPr="003A78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________________ 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про ______________________.                                 </w:t>
      </w:r>
    </w:p>
    <w:p w14:paraId="0F579FD6" w14:textId="77777777" w:rsidR="00E20BFE" w:rsidRPr="00580162" w:rsidRDefault="00E20BFE" w:rsidP="00E20B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</w:p>
    <w:p w14:paraId="2F9B7CFB" w14:textId="77777777" w:rsidR="00E20BFE" w:rsidRPr="003A7831" w:rsidRDefault="00E20BFE" w:rsidP="00E20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A7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ДАТА                                                              ПІДПИС                                                             ПІБ</w:t>
      </w:r>
    </w:p>
    <w:p w14:paraId="44B60A40" w14:textId="77777777" w:rsidR="00B3135B" w:rsidRDefault="00B3135B">
      <w:bookmarkStart w:id="2" w:name="_GoBack"/>
      <w:bookmarkEnd w:id="2"/>
    </w:p>
    <w:sectPr w:rsidR="00B3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5B"/>
    <w:rsid w:val="00B3135B"/>
    <w:rsid w:val="00E2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A9EB3-651F-4B9C-8E30-92EF4568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azk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Підкова Вікторія Йосипівна</dc:creator>
  <cp:keywords/>
  <dc:description/>
  <cp:lastModifiedBy>Підкова Вікторія Йосипівна</cp:lastModifiedBy>
  <cp:revision>2</cp:revision>
  <dcterms:created xsi:type="dcterms:W3CDTF">2023-11-27T09:28:00Z</dcterms:created>
  <dcterms:modified xsi:type="dcterms:W3CDTF">2023-11-27T09:28:00Z</dcterms:modified>
</cp:coreProperties>
</file>