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3F33" w:rsidRPr="0002515D" w:rsidRDefault="00973F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dt>
      <w:sdtPr>
        <w:rPr>
          <w:rFonts w:ascii="Times New Roman" w:hAnsi="Times New Roman" w:cs="Times New Roman"/>
        </w:rPr>
        <w:tag w:val="goog_rdk_0"/>
        <w:id w:val="-392348050"/>
      </w:sdtPr>
      <w:sdtEndPr/>
      <w:sdtContent>
        <w:p w:rsidR="00973F33" w:rsidRPr="0002515D" w:rsidRDefault="00C92FD4">
          <w:pPr>
            <w:spacing w:line="240" w:lineRule="auto"/>
            <w:jc w:val="center"/>
            <w:rPr>
              <w:rFonts w:ascii="Times New Roman" w:eastAsia="Times New Roman" w:hAnsi="Times New Roman" w:cs="Times New Roman"/>
              <w:sz w:val="28"/>
              <w:szCs w:val="28"/>
            </w:rPr>
          </w:pPr>
          <w:r w:rsidRPr="0002515D">
            <w:rPr>
              <w:rFonts w:ascii="Times New Roman" w:eastAsia="Times New Roman" w:hAnsi="Times New Roman" w:cs="Times New Roman"/>
              <w:b/>
              <w:sz w:val="28"/>
              <w:szCs w:val="28"/>
            </w:rPr>
            <w:t xml:space="preserve">ІНСТРУКЦІЯ </w:t>
          </w:r>
          <w:r w:rsidRPr="0002515D">
            <w:rPr>
              <w:rFonts w:ascii="Times New Roman" w:eastAsia="Times New Roman" w:hAnsi="Times New Roman" w:cs="Times New Roman"/>
              <w:b/>
              <w:sz w:val="28"/>
              <w:szCs w:val="28"/>
              <w:lang w:val="uk-UA"/>
            </w:rPr>
            <w:t>УПОВНОВАЖЕНОГО ІЗ ЗАПОБІГАННЯ ТА ВИЯВЛЕННЯ КОРУПЦІЇ – ПРАЦІВНИКА ОРГАНІЗАЦІЇ (</w:t>
          </w:r>
          <w:r w:rsidR="00EA3DD7" w:rsidRPr="0002515D">
            <w:rPr>
              <w:rFonts w:ascii="Times New Roman" w:eastAsia="Times New Roman" w:hAnsi="Times New Roman" w:cs="Times New Roman"/>
              <w:b/>
              <w:sz w:val="28"/>
              <w:szCs w:val="28"/>
            </w:rPr>
            <w:t>ОПЕРАТОР</w:t>
          </w:r>
          <w:r w:rsidR="00EA3DD7" w:rsidRPr="0002515D">
            <w:rPr>
              <w:rFonts w:ascii="Times New Roman" w:eastAsia="Times New Roman" w:hAnsi="Times New Roman" w:cs="Times New Roman"/>
              <w:b/>
              <w:sz w:val="28"/>
              <w:szCs w:val="28"/>
            </w:rPr>
            <w:t xml:space="preserve"> ЄППВ</w:t>
          </w:r>
          <w:r w:rsidRPr="0002515D">
            <w:rPr>
              <w:rFonts w:ascii="Times New Roman" w:eastAsia="Times New Roman" w:hAnsi="Times New Roman" w:cs="Times New Roman"/>
              <w:b/>
              <w:sz w:val="28"/>
              <w:szCs w:val="28"/>
              <w:lang w:val="uk-UA"/>
            </w:rPr>
            <w:t>)</w:t>
          </w:r>
        </w:p>
      </w:sdtContent>
    </w:sdt>
    <w:p w:rsidR="00973F33" w:rsidRPr="0002515D" w:rsidRDefault="00973F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73F33" w:rsidRPr="0002515D" w:rsidRDefault="00C92FD4" w:rsidP="00C92FD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  <w:bookmarkStart w:id="0" w:name="_heading=h.gjdgxs" w:colFirst="0" w:colLast="0"/>
      <w:bookmarkStart w:id="1" w:name="_heading=h.w7ra1yp1y7tj" w:colFirst="0" w:colLast="0"/>
      <w:bookmarkStart w:id="2" w:name="_heading=h.2c5fv3tvxcom" w:colFirst="0" w:colLast="0"/>
      <w:bookmarkEnd w:id="0"/>
      <w:bookmarkEnd w:id="1"/>
      <w:bookmarkEnd w:id="2"/>
      <w:r w:rsidRPr="0002515D">
        <w:rPr>
          <w:rFonts w:ascii="Times New Roman" w:eastAsia="Times New Roman" w:hAnsi="Times New Roman" w:cs="Times New Roman"/>
          <w:b/>
          <w:sz w:val="26"/>
          <w:szCs w:val="26"/>
          <w:highlight w:val="white"/>
          <w:lang w:val="uk-UA"/>
        </w:rPr>
        <w:t>1</w:t>
      </w:r>
      <w:r w:rsidR="00EA3DD7" w:rsidRPr="0002515D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 xml:space="preserve"> ВИМОГИ ДО КОРИСТУВАЧА ТА ОБЛАДНАННЯ</w:t>
      </w:r>
    </w:p>
    <w:p w:rsidR="00973F33" w:rsidRPr="0002515D" w:rsidRDefault="00C92FD4" w:rsidP="00C92FD4">
      <w:pPr>
        <w:pStyle w:val="2"/>
        <w:pBdr>
          <w:top w:val="nil"/>
          <w:left w:val="nil"/>
          <w:bottom w:val="nil"/>
          <w:right w:val="nil"/>
          <w:between w:val="nil"/>
        </w:pBdr>
        <w:spacing w:before="200" w:after="200"/>
        <w:ind w:left="720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  <w:bookmarkStart w:id="3" w:name="_heading=h.gjqfnxvia14g" w:colFirst="0" w:colLast="0"/>
      <w:bookmarkEnd w:id="3"/>
      <w:r w:rsidRPr="0002515D">
        <w:rPr>
          <w:rFonts w:ascii="Times New Roman" w:eastAsia="Times New Roman" w:hAnsi="Times New Roman" w:cs="Times New Roman"/>
          <w:b/>
          <w:sz w:val="26"/>
          <w:szCs w:val="26"/>
          <w:highlight w:val="white"/>
          <w:lang w:val="uk-UA"/>
        </w:rPr>
        <w:t>1</w:t>
      </w:r>
      <w:r w:rsidR="00EA3DD7" w:rsidRPr="0002515D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>.1 Вимоги до користувача</w:t>
      </w:r>
    </w:p>
    <w:p w:rsidR="00973F33" w:rsidRPr="0002515D" w:rsidRDefault="00EA3DD7">
      <w:pPr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Володіти навичками і вміннями роботи з програмою-браузером 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Mozilla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Firefox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Google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Chrome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 та 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ін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>);</w:t>
      </w:r>
    </w:p>
    <w:p w:rsidR="00973F33" w:rsidRPr="0002515D" w:rsidRDefault="00EA3DD7">
      <w:pPr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Мати та вміти використовувати КЕП.</w:t>
      </w:r>
    </w:p>
    <w:p w:rsidR="00973F33" w:rsidRPr="0002515D" w:rsidRDefault="00C92FD4" w:rsidP="00C92FD4">
      <w:pPr>
        <w:pStyle w:val="2"/>
        <w:pBdr>
          <w:top w:val="nil"/>
          <w:left w:val="nil"/>
          <w:bottom w:val="nil"/>
          <w:right w:val="nil"/>
          <w:between w:val="nil"/>
        </w:pBdr>
        <w:spacing w:before="200" w:after="200"/>
        <w:ind w:left="720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  <w:bookmarkStart w:id="4" w:name="_heading=h.j10ltkoweswp" w:colFirst="0" w:colLast="0"/>
      <w:bookmarkEnd w:id="4"/>
      <w:r w:rsidRPr="0002515D">
        <w:rPr>
          <w:rFonts w:ascii="Times New Roman" w:eastAsia="Times New Roman" w:hAnsi="Times New Roman" w:cs="Times New Roman"/>
          <w:b/>
          <w:sz w:val="26"/>
          <w:szCs w:val="26"/>
          <w:highlight w:val="white"/>
          <w:lang w:val="uk-UA"/>
        </w:rPr>
        <w:t>1</w:t>
      </w:r>
      <w:r w:rsidR="00EA3DD7" w:rsidRPr="0002515D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>.2 Вимоги</w:t>
      </w:r>
      <w:r w:rsidR="00EA3DD7" w:rsidRPr="0002515D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 xml:space="preserve"> до обладнання</w:t>
      </w:r>
    </w:p>
    <w:p w:rsidR="00973F33" w:rsidRPr="0002515D" w:rsidRDefault="00EA3DD7">
      <w:pPr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Робоче місце користувача повинне 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бути під’єднане до 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Internet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9A436F" w:rsidRDefault="00EA3DD7" w:rsidP="009A436F">
      <w:pPr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A436F">
        <w:rPr>
          <w:rFonts w:ascii="Times New Roman" w:eastAsia="Times New Roman" w:hAnsi="Times New Roman" w:cs="Times New Roman"/>
          <w:sz w:val="26"/>
          <w:szCs w:val="26"/>
        </w:rPr>
        <w:t xml:space="preserve">Має бути встановлена  сучасна версія одного з браузерів </w:t>
      </w:r>
      <w:proofErr w:type="spellStart"/>
      <w:r w:rsidRPr="009A436F">
        <w:rPr>
          <w:rFonts w:ascii="Times New Roman" w:eastAsia="Times New Roman" w:hAnsi="Times New Roman" w:cs="Times New Roman"/>
          <w:sz w:val="26"/>
          <w:szCs w:val="26"/>
        </w:rPr>
        <w:t>Safari</w:t>
      </w:r>
      <w:proofErr w:type="spellEnd"/>
      <w:r w:rsidRPr="009A436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9A436F">
        <w:rPr>
          <w:rFonts w:ascii="Times New Roman" w:eastAsia="Times New Roman" w:hAnsi="Times New Roman" w:cs="Times New Roman"/>
          <w:sz w:val="26"/>
          <w:szCs w:val="26"/>
        </w:rPr>
        <w:t>Firefox</w:t>
      </w:r>
      <w:proofErr w:type="spellEnd"/>
      <w:r w:rsidRPr="009A436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9A436F">
        <w:rPr>
          <w:rFonts w:ascii="Times New Roman" w:eastAsia="Times New Roman" w:hAnsi="Times New Roman" w:cs="Times New Roman"/>
          <w:sz w:val="26"/>
          <w:szCs w:val="26"/>
        </w:rPr>
        <w:t>Opera</w:t>
      </w:r>
      <w:proofErr w:type="spellEnd"/>
      <w:r w:rsidRPr="009A436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9A436F">
        <w:rPr>
          <w:rFonts w:ascii="Times New Roman" w:eastAsia="Times New Roman" w:hAnsi="Times New Roman" w:cs="Times New Roman"/>
          <w:sz w:val="26"/>
          <w:szCs w:val="26"/>
        </w:rPr>
        <w:t>Chrome</w:t>
      </w:r>
      <w:proofErr w:type="spellEnd"/>
      <w:r w:rsidRPr="009A436F">
        <w:rPr>
          <w:rFonts w:ascii="Times New Roman" w:eastAsia="Times New Roman" w:hAnsi="Times New Roman" w:cs="Times New Roman"/>
          <w:sz w:val="26"/>
          <w:szCs w:val="26"/>
        </w:rPr>
        <w:t xml:space="preserve">, Microsoft </w:t>
      </w:r>
      <w:proofErr w:type="spellStart"/>
      <w:r w:rsidRPr="009A436F">
        <w:rPr>
          <w:rFonts w:ascii="Times New Roman" w:eastAsia="Times New Roman" w:hAnsi="Times New Roman" w:cs="Times New Roman"/>
          <w:sz w:val="26"/>
          <w:szCs w:val="26"/>
        </w:rPr>
        <w:t>Edge</w:t>
      </w:r>
      <w:proofErr w:type="spellEnd"/>
      <w:r w:rsidRPr="009A436F"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</w:p>
    <w:p w:rsidR="00AC195C" w:rsidRPr="009A436F" w:rsidRDefault="00EA3DD7" w:rsidP="009A436F">
      <w:pPr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5" w:name="_GoBack"/>
      <w:bookmarkEnd w:id="5"/>
      <w:r w:rsidRPr="009A436F">
        <w:rPr>
          <w:rFonts w:ascii="Times New Roman" w:eastAsia="Times New Roman" w:hAnsi="Times New Roman" w:cs="Times New Roman"/>
          <w:sz w:val="26"/>
          <w:szCs w:val="26"/>
        </w:rPr>
        <w:t>Для зручного та ко</w:t>
      </w:r>
      <w:r w:rsidRPr="009A436F">
        <w:rPr>
          <w:rFonts w:ascii="Times New Roman" w:eastAsia="Times New Roman" w:hAnsi="Times New Roman" w:cs="Times New Roman"/>
          <w:sz w:val="26"/>
          <w:szCs w:val="26"/>
        </w:rPr>
        <w:t>мфортного використання системи роздільна здатність монітора/екрана повинна бути не нижче ніж – 1280x720.</w:t>
      </w:r>
    </w:p>
    <w:p w:rsidR="00973F33" w:rsidRPr="0002515D" w:rsidRDefault="00EA3DD7">
      <w:pPr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hAnsi="Times New Roman" w:cs="Times New Roman"/>
        </w:rPr>
        <w:br w:type="page"/>
      </w:r>
    </w:p>
    <w:p w:rsidR="00973F33" w:rsidRPr="0002515D" w:rsidRDefault="00C92FD4" w:rsidP="00C92FD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  <w:bookmarkStart w:id="6" w:name="_heading=h.bcb10v1wivtd" w:colFirst="0" w:colLast="0"/>
      <w:bookmarkEnd w:id="6"/>
      <w:r w:rsidRPr="0002515D">
        <w:rPr>
          <w:rFonts w:ascii="Times New Roman" w:eastAsia="Times New Roman" w:hAnsi="Times New Roman" w:cs="Times New Roman"/>
          <w:b/>
          <w:sz w:val="26"/>
          <w:szCs w:val="26"/>
          <w:highlight w:val="white"/>
          <w:lang w:val="uk-UA"/>
        </w:rPr>
        <w:lastRenderedPageBreak/>
        <w:t>2</w:t>
      </w:r>
      <w:r w:rsidR="00EA3DD7" w:rsidRPr="0002515D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 xml:space="preserve"> ПОЧАТОК РОБОТИ</w:t>
      </w:r>
    </w:p>
    <w:p w:rsidR="00973F33" w:rsidRPr="0002515D" w:rsidRDefault="00C92FD4" w:rsidP="00C92FD4">
      <w:pPr>
        <w:pStyle w:val="2"/>
        <w:pBdr>
          <w:top w:val="nil"/>
          <w:left w:val="nil"/>
          <w:bottom w:val="nil"/>
          <w:right w:val="nil"/>
          <w:between w:val="nil"/>
        </w:pBdr>
        <w:spacing w:before="200" w:after="200"/>
        <w:ind w:left="720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  <w:bookmarkStart w:id="7" w:name="_heading=h.44gl1eafadtk" w:colFirst="0" w:colLast="0"/>
      <w:bookmarkEnd w:id="7"/>
      <w:r w:rsidRPr="0002515D">
        <w:rPr>
          <w:rFonts w:ascii="Times New Roman" w:eastAsia="Times New Roman" w:hAnsi="Times New Roman" w:cs="Times New Roman"/>
          <w:b/>
          <w:sz w:val="26"/>
          <w:szCs w:val="26"/>
          <w:highlight w:val="white"/>
          <w:lang w:val="uk-UA"/>
        </w:rPr>
        <w:t>2</w:t>
      </w:r>
      <w:r w:rsidR="00EA3DD7" w:rsidRPr="0002515D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>.</w:t>
      </w:r>
      <w:r w:rsidR="00EA3DD7" w:rsidRPr="0002515D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 xml:space="preserve">1 </w:t>
      </w:r>
      <w:r w:rsidR="00EA3DD7" w:rsidRPr="0002515D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>Перехід</w:t>
      </w:r>
      <w:r w:rsidR="00EA3DD7" w:rsidRPr="0002515D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 xml:space="preserve"> на головну сторінку Системи</w:t>
      </w:r>
    </w:p>
    <w:p w:rsidR="00973F33" w:rsidRPr="0002515D" w:rsidRDefault="00EA3DD7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white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На робочому місці користувача у вікні для введення адреси браузера необхідно ввести наступне 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посилання </w:t>
      </w:r>
      <w:hyperlink r:id="rId8">
        <w:r w:rsidRPr="0002515D">
          <w:rPr>
            <w:rFonts w:ascii="Times New Roman" w:eastAsia="Times New Roman" w:hAnsi="Times New Roman" w:cs="Times New Roman"/>
            <w:color w:val="1155CC"/>
            <w:sz w:val="26"/>
            <w:szCs w:val="26"/>
            <w:u w:val="single"/>
          </w:rPr>
          <w:t>https://id.eppv.nazk.gov.ua/</w:t>
        </w:r>
      </w:hyperlink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 та авторизуватися за допомогою файлового або апаратного ключа. </w:t>
      </w:r>
    </w:p>
    <w:p w:rsidR="00973F33" w:rsidRPr="0002515D" w:rsidRDefault="00C92FD4" w:rsidP="00C92FD4">
      <w:pPr>
        <w:pStyle w:val="2"/>
        <w:pBdr>
          <w:top w:val="nil"/>
          <w:left w:val="nil"/>
          <w:bottom w:val="nil"/>
          <w:right w:val="nil"/>
          <w:between w:val="nil"/>
        </w:pBdr>
        <w:spacing w:before="200" w:after="200"/>
        <w:ind w:left="720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  <w:bookmarkStart w:id="8" w:name="_heading=h.9mysn1gfyz1h" w:colFirst="0" w:colLast="0"/>
      <w:bookmarkEnd w:id="8"/>
      <w:r w:rsidRPr="0002515D">
        <w:rPr>
          <w:rFonts w:ascii="Times New Roman" w:eastAsia="Times New Roman" w:hAnsi="Times New Roman" w:cs="Times New Roman"/>
          <w:b/>
          <w:sz w:val="26"/>
          <w:szCs w:val="26"/>
          <w:highlight w:val="white"/>
          <w:lang w:val="uk-UA"/>
        </w:rPr>
        <w:t>2</w:t>
      </w:r>
      <w:r w:rsidR="00EA3DD7" w:rsidRPr="0002515D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>.</w:t>
      </w:r>
      <w:r w:rsidR="00EA3DD7" w:rsidRPr="0002515D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 xml:space="preserve">2  </w:t>
      </w:r>
      <w:r w:rsidR="00EA3DD7" w:rsidRPr="0002515D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>Авторизація</w:t>
      </w:r>
      <w:r w:rsidR="00EA3DD7" w:rsidRPr="0002515D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 xml:space="preserve"> за допомогою файлового ключа</w:t>
      </w:r>
    </w:p>
    <w:p w:rsidR="00973F33" w:rsidRPr="0002515D" w:rsidRDefault="00EA3DD7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На сторінці авторизації натисніть на вкладку 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 xml:space="preserve">Файловий ключ 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>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>. 1).</w:t>
      </w:r>
    </w:p>
    <w:p w:rsidR="00973F33" w:rsidRPr="0002515D" w:rsidRDefault="00EA3DD7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Перетягніть у область виділену пунктирною лінією файл ключа або завантажте його зі свого носія 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>. 1).</w:t>
      </w:r>
    </w:p>
    <w:p w:rsidR="00973F33" w:rsidRPr="0002515D" w:rsidRDefault="00973F33">
      <w:pPr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973F33" w:rsidRPr="0002515D" w:rsidRDefault="00EA3DD7">
      <w:pPr>
        <w:pBdr>
          <w:top w:val="single" w:sz="12" w:space="13" w:color="FFFFFF"/>
          <w:left w:val="single" w:sz="6" w:space="17" w:color="FFFFFF"/>
          <w:bottom w:val="single" w:sz="6" w:space="12" w:color="FFFFFF"/>
          <w:right w:val="single" w:sz="6" w:space="12" w:color="FFFFFF"/>
        </w:pBdr>
        <w:shd w:val="clear" w:color="auto" w:fill="D9D9D9"/>
        <w:ind w:left="1560" w:hanging="993"/>
        <w:jc w:val="both"/>
        <w:rPr>
          <w:rFonts w:ascii="Times New Roman" w:eastAsia="Times New Roman" w:hAnsi="Times New Roman" w:cs="Times New Roman"/>
          <w:sz w:val="26"/>
          <w:szCs w:val="26"/>
          <w:highlight w:val="white"/>
        </w:rPr>
      </w:pPr>
      <w:r w:rsidRPr="0002515D">
        <w:rPr>
          <w:rFonts w:ascii="Times New Roman" w:eastAsia="Times New Roman" w:hAnsi="Times New Roman" w:cs="Times New Roman"/>
          <w:b/>
          <w:color w:val="B20005"/>
          <w:sz w:val="26"/>
          <w:szCs w:val="26"/>
        </w:rPr>
        <w:t>УВАГА!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 Підтримуються тільки формати ключів: .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jks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>, .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pfx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>, .pk8, .zs2, .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dat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3F33" w:rsidRPr="0002515D" w:rsidRDefault="00973F33">
      <w:pPr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973F33" w:rsidRPr="0002515D" w:rsidRDefault="00EA3DD7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У поле 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 xml:space="preserve">Пароль 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>введіть пароль ключа 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>. 1).</w:t>
      </w:r>
    </w:p>
    <w:p w:rsidR="00973F33" w:rsidRPr="0002515D" w:rsidRDefault="00EA3DD7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Натисніть на кнопку 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>Продовжити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>. 1).</w:t>
      </w:r>
    </w:p>
    <w:p w:rsidR="00973F33" w:rsidRPr="0002515D" w:rsidRDefault="00EA3DD7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3368513" cy="3465394"/>
            <wp:effectExtent l="12700" t="12700" r="12700" b="12700"/>
            <wp:docPr id="86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8513" cy="346539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73F33" w:rsidRPr="0002515D" w:rsidRDefault="00973F33">
      <w:pPr>
        <w:numPr>
          <w:ilvl w:val="0"/>
          <w:numId w:val="12"/>
        </w:numPr>
        <w:spacing w:after="200"/>
        <w:jc w:val="center"/>
        <w:rPr>
          <w:rFonts w:ascii="Times New Roman" w:eastAsia="Times New Roman" w:hAnsi="Times New Roman" w:cs="Times New Roman"/>
          <w:b/>
          <w:color w:val="00000A"/>
        </w:rPr>
      </w:pPr>
    </w:p>
    <w:p w:rsidR="00973F33" w:rsidRPr="0002515D" w:rsidRDefault="00C92FD4" w:rsidP="00C92FD4">
      <w:pPr>
        <w:pStyle w:val="2"/>
        <w:pBdr>
          <w:top w:val="nil"/>
          <w:left w:val="nil"/>
          <w:bottom w:val="nil"/>
          <w:right w:val="nil"/>
          <w:between w:val="nil"/>
        </w:pBdr>
        <w:spacing w:before="200" w:after="200"/>
        <w:ind w:left="720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  <w:bookmarkStart w:id="9" w:name="_heading=h.x3zn3rf8pffi" w:colFirst="0" w:colLast="0"/>
      <w:bookmarkEnd w:id="9"/>
      <w:r w:rsidRPr="0002515D">
        <w:rPr>
          <w:rFonts w:ascii="Times New Roman" w:eastAsia="Times New Roman" w:hAnsi="Times New Roman" w:cs="Times New Roman"/>
          <w:b/>
          <w:sz w:val="26"/>
          <w:szCs w:val="26"/>
          <w:highlight w:val="white"/>
          <w:lang w:val="uk-UA"/>
        </w:rPr>
        <w:t>2</w:t>
      </w:r>
      <w:r w:rsidR="00EA3DD7" w:rsidRPr="0002515D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>.</w:t>
      </w:r>
      <w:r w:rsidR="00EA3DD7" w:rsidRPr="0002515D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 xml:space="preserve">3 </w:t>
      </w:r>
      <w:r w:rsidR="00EA3DD7" w:rsidRPr="0002515D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>Авторизація</w:t>
      </w:r>
      <w:r w:rsidR="00EA3DD7" w:rsidRPr="0002515D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 xml:space="preserve"> за допомогою </w:t>
      </w:r>
      <w:r w:rsidR="00EA3DD7" w:rsidRPr="0002515D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>апаратного</w:t>
      </w:r>
      <w:r w:rsidR="00EA3DD7" w:rsidRPr="0002515D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 xml:space="preserve"> ключа</w:t>
      </w:r>
    </w:p>
    <w:p w:rsidR="00973F33" w:rsidRPr="0002515D" w:rsidRDefault="00EA3DD7">
      <w:pPr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На сторінці авторизації натисніть на вкладку 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 xml:space="preserve">Апаратний ключ 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>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>. 2).</w:t>
      </w:r>
    </w:p>
    <w:p w:rsidR="00973F33" w:rsidRPr="0002515D" w:rsidRDefault="00973F33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73F33" w:rsidRPr="0002515D" w:rsidRDefault="00EA3DD7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114300" distB="114300" distL="114300" distR="114300">
            <wp:extent cx="5363663" cy="4998363"/>
            <wp:effectExtent l="12700" t="12700" r="12700" b="12700"/>
            <wp:docPr id="88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3663" cy="499836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73F33" w:rsidRPr="0002515D" w:rsidRDefault="00973F33">
      <w:pPr>
        <w:numPr>
          <w:ilvl w:val="0"/>
          <w:numId w:val="12"/>
        </w:numPr>
        <w:spacing w:after="200"/>
        <w:jc w:val="center"/>
        <w:rPr>
          <w:rFonts w:ascii="Times New Roman" w:eastAsia="Times New Roman" w:hAnsi="Times New Roman" w:cs="Times New Roman"/>
          <w:b/>
          <w:color w:val="00000A"/>
        </w:rPr>
      </w:pPr>
    </w:p>
    <w:p w:rsidR="00973F33" w:rsidRPr="0002515D" w:rsidRDefault="00EA3DD7">
      <w:pPr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За необхідністю встановити необхідні додаткові пакети для 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web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>-бібліотеки підпису.</w:t>
      </w:r>
    </w:p>
    <w:p w:rsidR="00973F33" w:rsidRPr="0002515D" w:rsidRDefault="00EA3DD7">
      <w:pPr>
        <w:numPr>
          <w:ilvl w:val="1"/>
          <w:numId w:val="10"/>
        </w:numPr>
        <w:ind w:left="1417" w:hanging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Натисніть на напис </w:t>
      </w:r>
      <w:hyperlink r:id="rId11">
        <w:r w:rsidRPr="0002515D">
          <w:rPr>
            <w:rFonts w:ascii="Times New Roman" w:eastAsia="Times New Roman" w:hAnsi="Times New Roman" w:cs="Times New Roman"/>
            <w:b/>
            <w:sz w:val="26"/>
            <w:szCs w:val="26"/>
          </w:rPr>
          <w:t>І</w:t>
        </w:r>
      </w:hyperlink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 xml:space="preserve">нсталяційний пакет </w:t>
      </w:r>
      <w:proofErr w:type="spellStart"/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>web</w:t>
      </w:r>
      <w:proofErr w:type="spellEnd"/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>-б</w:t>
      </w:r>
      <w:hyperlink r:id="rId12">
        <w:r w:rsidRPr="0002515D">
          <w:rPr>
            <w:rFonts w:ascii="Times New Roman" w:eastAsia="Times New Roman" w:hAnsi="Times New Roman" w:cs="Times New Roman"/>
            <w:b/>
            <w:sz w:val="26"/>
            <w:szCs w:val="26"/>
          </w:rPr>
          <w:t>ібліотеки підпису</w:t>
        </w:r>
      </w:hyperlink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. 3). Після натиснення завантажується файл </w:t>
      </w:r>
      <w:proofErr w:type="spellStart"/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>EUSign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>WebInstall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>. Додатково можете ознайомитися з настановою користувача натиснувши на напис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 xml:space="preserve"> Настанова користувача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3F33" w:rsidRPr="0002515D" w:rsidRDefault="00973F33">
      <w:pPr>
        <w:ind w:left="85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73F33" w:rsidRPr="0002515D" w:rsidRDefault="00EA3DD7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b/>
          <w:noProof/>
          <w:sz w:val="26"/>
          <w:szCs w:val="26"/>
        </w:rPr>
        <w:lastRenderedPageBreak/>
        <w:drawing>
          <wp:inline distT="114300" distB="114300" distL="114300" distR="114300">
            <wp:extent cx="4907775" cy="4534456"/>
            <wp:effectExtent l="12700" t="12700" r="12700" b="12700"/>
            <wp:docPr id="87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7775" cy="4534456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73F33" w:rsidRPr="0002515D" w:rsidRDefault="00973F33">
      <w:pPr>
        <w:numPr>
          <w:ilvl w:val="0"/>
          <w:numId w:val="12"/>
        </w:numPr>
        <w:spacing w:after="200"/>
        <w:jc w:val="center"/>
        <w:rPr>
          <w:rFonts w:ascii="Times New Roman" w:eastAsia="Times New Roman" w:hAnsi="Times New Roman" w:cs="Times New Roman"/>
          <w:b/>
          <w:color w:val="00000A"/>
        </w:rPr>
      </w:pPr>
    </w:p>
    <w:p w:rsidR="00973F33" w:rsidRPr="0002515D" w:rsidRDefault="00EA3DD7">
      <w:pPr>
        <w:numPr>
          <w:ilvl w:val="1"/>
          <w:numId w:val="10"/>
        </w:numPr>
        <w:ind w:left="1133" w:hanging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Запустіть завантажений файл </w:t>
      </w:r>
      <w:proofErr w:type="spellStart"/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>EUSignWebInstall</w:t>
      </w:r>
      <w:proofErr w:type="spellEnd"/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>і виконайте встановлення програми 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>. 4-9).</w:t>
      </w:r>
    </w:p>
    <w:p w:rsidR="00973F33" w:rsidRPr="0002515D" w:rsidRDefault="00EA3DD7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b/>
          <w:noProof/>
          <w:sz w:val="26"/>
          <w:szCs w:val="26"/>
        </w:rPr>
        <w:drawing>
          <wp:inline distT="114300" distB="114300" distL="114300" distR="114300">
            <wp:extent cx="4098150" cy="2928654"/>
            <wp:effectExtent l="12700" t="12700" r="12700" b="12700"/>
            <wp:docPr id="90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8150" cy="292865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73F33" w:rsidRPr="0002515D" w:rsidRDefault="00973F33">
      <w:pPr>
        <w:numPr>
          <w:ilvl w:val="0"/>
          <w:numId w:val="12"/>
        </w:numPr>
        <w:spacing w:after="200"/>
        <w:jc w:val="center"/>
        <w:rPr>
          <w:rFonts w:ascii="Times New Roman" w:eastAsia="Times New Roman" w:hAnsi="Times New Roman" w:cs="Times New Roman"/>
          <w:b/>
          <w:color w:val="00000A"/>
        </w:rPr>
      </w:pPr>
    </w:p>
    <w:p w:rsidR="00973F33" w:rsidRPr="0002515D" w:rsidRDefault="00EA3DD7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b/>
          <w:noProof/>
          <w:sz w:val="26"/>
          <w:szCs w:val="26"/>
        </w:rPr>
        <w:lastRenderedPageBreak/>
        <w:drawing>
          <wp:inline distT="114300" distB="114300" distL="114300" distR="114300">
            <wp:extent cx="4919797" cy="3506063"/>
            <wp:effectExtent l="12700" t="12700" r="12700" b="12700"/>
            <wp:docPr id="89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9797" cy="350606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73F33" w:rsidRPr="0002515D" w:rsidRDefault="00973F33">
      <w:pPr>
        <w:numPr>
          <w:ilvl w:val="0"/>
          <w:numId w:val="12"/>
        </w:numPr>
        <w:spacing w:after="200"/>
        <w:jc w:val="center"/>
        <w:rPr>
          <w:rFonts w:ascii="Times New Roman" w:eastAsia="Times New Roman" w:hAnsi="Times New Roman" w:cs="Times New Roman"/>
          <w:b/>
          <w:color w:val="00000A"/>
        </w:rPr>
      </w:pPr>
    </w:p>
    <w:p w:rsidR="00973F33" w:rsidRPr="0002515D" w:rsidRDefault="00EA3DD7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4909163" cy="3506545"/>
            <wp:effectExtent l="12700" t="12700" r="12700" b="12700"/>
            <wp:docPr id="92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9163" cy="350654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73F33" w:rsidRPr="0002515D" w:rsidRDefault="00973F33">
      <w:pPr>
        <w:numPr>
          <w:ilvl w:val="0"/>
          <w:numId w:val="12"/>
        </w:numPr>
        <w:spacing w:after="200"/>
        <w:jc w:val="center"/>
        <w:rPr>
          <w:rFonts w:ascii="Times New Roman" w:eastAsia="Times New Roman" w:hAnsi="Times New Roman" w:cs="Times New Roman"/>
          <w:b/>
          <w:color w:val="00000A"/>
        </w:rPr>
      </w:pPr>
    </w:p>
    <w:p w:rsidR="00973F33" w:rsidRPr="0002515D" w:rsidRDefault="00973F33">
      <w:pPr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73F33" w:rsidRPr="0002515D" w:rsidRDefault="00EA3DD7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b/>
          <w:noProof/>
          <w:sz w:val="26"/>
          <w:szCs w:val="26"/>
        </w:rPr>
        <w:lastRenderedPageBreak/>
        <w:drawing>
          <wp:inline distT="114300" distB="114300" distL="114300" distR="114300">
            <wp:extent cx="4913925" cy="3525811"/>
            <wp:effectExtent l="12700" t="12700" r="12700" b="12700"/>
            <wp:docPr id="91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3925" cy="3525811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73F33" w:rsidRPr="0002515D" w:rsidRDefault="00973F33">
      <w:pPr>
        <w:numPr>
          <w:ilvl w:val="0"/>
          <w:numId w:val="12"/>
        </w:numPr>
        <w:spacing w:after="200"/>
        <w:jc w:val="center"/>
        <w:rPr>
          <w:rFonts w:ascii="Times New Roman" w:eastAsia="Times New Roman" w:hAnsi="Times New Roman" w:cs="Times New Roman"/>
          <w:b/>
          <w:color w:val="00000A"/>
        </w:rPr>
      </w:pPr>
    </w:p>
    <w:p w:rsidR="00973F33" w:rsidRPr="0002515D" w:rsidRDefault="00EA3DD7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b/>
          <w:noProof/>
          <w:sz w:val="26"/>
          <w:szCs w:val="26"/>
        </w:rPr>
        <w:drawing>
          <wp:inline distT="114300" distB="114300" distL="114300" distR="114300">
            <wp:extent cx="4864733" cy="3477488"/>
            <wp:effectExtent l="12700" t="12700" r="12700" b="12700"/>
            <wp:docPr id="95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4733" cy="347748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73F33" w:rsidRPr="0002515D" w:rsidRDefault="00973F33">
      <w:pPr>
        <w:numPr>
          <w:ilvl w:val="0"/>
          <w:numId w:val="12"/>
        </w:numPr>
        <w:spacing w:after="200"/>
        <w:jc w:val="center"/>
        <w:rPr>
          <w:rFonts w:ascii="Times New Roman" w:eastAsia="Times New Roman" w:hAnsi="Times New Roman" w:cs="Times New Roman"/>
          <w:b/>
          <w:color w:val="00000A"/>
        </w:rPr>
      </w:pPr>
    </w:p>
    <w:p w:rsidR="00973F33" w:rsidRPr="0002515D" w:rsidRDefault="00973F33">
      <w:pPr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73F33" w:rsidRPr="0002515D" w:rsidRDefault="00EA3DD7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b/>
          <w:noProof/>
          <w:sz w:val="26"/>
          <w:szCs w:val="26"/>
        </w:rPr>
        <w:lastRenderedPageBreak/>
        <w:drawing>
          <wp:inline distT="114300" distB="114300" distL="114300" distR="114300">
            <wp:extent cx="3728063" cy="1445052"/>
            <wp:effectExtent l="12700" t="12700" r="12700" b="12700"/>
            <wp:docPr id="94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8063" cy="144505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73F33" w:rsidRPr="0002515D" w:rsidRDefault="00973F33">
      <w:pPr>
        <w:numPr>
          <w:ilvl w:val="0"/>
          <w:numId w:val="12"/>
        </w:numPr>
        <w:spacing w:after="200"/>
        <w:jc w:val="center"/>
        <w:rPr>
          <w:rFonts w:ascii="Times New Roman" w:eastAsia="Times New Roman" w:hAnsi="Times New Roman" w:cs="Times New Roman"/>
          <w:b/>
          <w:color w:val="00000A"/>
        </w:rPr>
      </w:pPr>
    </w:p>
    <w:p w:rsidR="00973F33" w:rsidRPr="0002515D" w:rsidRDefault="00EA3DD7">
      <w:pPr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У полі 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>Пристрій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 оберіть пристрій на якому знаходиться апаратний ключ 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>. 10).</w:t>
      </w:r>
    </w:p>
    <w:p w:rsidR="00973F33" w:rsidRPr="0002515D" w:rsidRDefault="00EA3DD7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b/>
          <w:noProof/>
          <w:sz w:val="26"/>
          <w:szCs w:val="26"/>
        </w:rPr>
        <w:drawing>
          <wp:inline distT="114300" distB="114300" distL="114300" distR="114300">
            <wp:extent cx="3729038" cy="3586566"/>
            <wp:effectExtent l="12700" t="12700" r="12700" b="12700"/>
            <wp:docPr id="98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9038" cy="3586566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73F33" w:rsidRPr="0002515D" w:rsidRDefault="00973F33">
      <w:pPr>
        <w:numPr>
          <w:ilvl w:val="0"/>
          <w:numId w:val="12"/>
        </w:numPr>
        <w:spacing w:after="200"/>
        <w:jc w:val="center"/>
        <w:rPr>
          <w:rFonts w:ascii="Times New Roman" w:eastAsia="Times New Roman" w:hAnsi="Times New Roman" w:cs="Times New Roman"/>
          <w:b/>
          <w:color w:val="00000A"/>
        </w:rPr>
      </w:pPr>
    </w:p>
    <w:p w:rsidR="00973F33" w:rsidRPr="0002515D" w:rsidRDefault="00EA3DD7">
      <w:pPr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У поле 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 xml:space="preserve">Пароль 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>введіть пароль ключа.</w:t>
      </w:r>
    </w:p>
    <w:p w:rsidR="00973F33" w:rsidRPr="0002515D" w:rsidRDefault="00EA3DD7">
      <w:pPr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Натисніть на кнопку 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>Продовжити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3F33" w:rsidRPr="0002515D" w:rsidRDefault="00C92FD4" w:rsidP="00C92FD4">
      <w:pPr>
        <w:pStyle w:val="2"/>
        <w:pBdr>
          <w:top w:val="nil"/>
          <w:left w:val="nil"/>
          <w:bottom w:val="nil"/>
          <w:right w:val="nil"/>
          <w:between w:val="nil"/>
        </w:pBdr>
        <w:spacing w:before="200" w:after="200"/>
        <w:ind w:left="720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  <w:bookmarkStart w:id="10" w:name="_heading=h.w3wvmujpwwho" w:colFirst="0" w:colLast="0"/>
      <w:bookmarkEnd w:id="10"/>
      <w:r w:rsidRPr="0002515D">
        <w:rPr>
          <w:rFonts w:ascii="Times New Roman" w:eastAsia="Times New Roman" w:hAnsi="Times New Roman" w:cs="Times New Roman"/>
          <w:b/>
          <w:sz w:val="26"/>
          <w:szCs w:val="26"/>
          <w:highlight w:val="white"/>
          <w:lang w:val="uk-UA"/>
        </w:rPr>
        <w:t>2</w:t>
      </w:r>
      <w:r w:rsidR="00EA3DD7" w:rsidRPr="0002515D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>.4 Сторінка реєстрації користувача</w:t>
      </w:r>
    </w:p>
    <w:p w:rsidR="00973F33" w:rsidRPr="0002515D" w:rsidRDefault="00EA3DD7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Після вибору методу авторизації на порталі користувачу необхідно буде пройти процеду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>ру реєстрації. Для цього необхідно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>буде виконати наступні кроки:</w:t>
      </w:r>
    </w:p>
    <w:p w:rsidR="00973F33" w:rsidRPr="0002515D" w:rsidRDefault="00EA3DD7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На головній сторінці системи необхідно ввести електронну адресу.</w:t>
      </w:r>
    </w:p>
    <w:p w:rsidR="00973F33" w:rsidRPr="0002515D" w:rsidRDefault="00EA3DD7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Натиснути на кнопку </w:t>
      </w:r>
      <w:r w:rsidRPr="0002515D">
        <w:rPr>
          <w:rFonts w:ascii="Times New Roman" w:eastAsia="Times New Roman" w:hAnsi="Times New Roman" w:cs="Times New Roman"/>
          <w:sz w:val="26"/>
          <w:szCs w:val="26"/>
          <w:highlight w:val="white"/>
        </w:rPr>
        <w:t>«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>Підтвердити</w:t>
      </w:r>
      <w:r w:rsidRPr="0002515D">
        <w:rPr>
          <w:rFonts w:ascii="Times New Roman" w:eastAsia="Times New Roman" w:hAnsi="Times New Roman" w:cs="Times New Roman"/>
          <w:sz w:val="26"/>
          <w:szCs w:val="26"/>
          <w:highlight w:val="white"/>
        </w:rPr>
        <w:t>»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  <w:highlight w:val="white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  <w:highlight w:val="white"/>
        </w:rPr>
        <w:t>. 11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>).</w:t>
      </w:r>
    </w:p>
    <w:p w:rsidR="00973F33" w:rsidRPr="0002515D" w:rsidRDefault="00EA3DD7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114300" distB="114300" distL="114300" distR="114300">
            <wp:extent cx="4014788" cy="2043745"/>
            <wp:effectExtent l="12700" t="12700" r="12700" b="12700"/>
            <wp:docPr id="96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4788" cy="204374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73F33" w:rsidRPr="0002515D" w:rsidRDefault="00973F3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</w:rPr>
      </w:pPr>
    </w:p>
    <w:p w:rsidR="00973F33" w:rsidRPr="0002515D" w:rsidRDefault="00EA3DD7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Натиснути на кнопку </w:t>
      </w:r>
      <w:r w:rsidRPr="0002515D">
        <w:rPr>
          <w:rFonts w:ascii="Times New Roman" w:eastAsia="Times New Roman" w:hAnsi="Times New Roman" w:cs="Times New Roman"/>
          <w:sz w:val="26"/>
          <w:szCs w:val="26"/>
          <w:highlight w:val="white"/>
        </w:rPr>
        <w:t>«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>Отримати код підтвердження</w:t>
      </w:r>
      <w:r w:rsidRPr="0002515D"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» 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>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  <w:highlight w:val="white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  <w:highlight w:val="white"/>
        </w:rPr>
        <w:t>. 12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>).</w:t>
      </w:r>
    </w:p>
    <w:p w:rsidR="00973F33" w:rsidRPr="0002515D" w:rsidRDefault="00EA3DD7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4822709" cy="2786063"/>
            <wp:effectExtent l="12700" t="12700" r="12700" b="12700"/>
            <wp:docPr id="97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2709" cy="278606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73F33" w:rsidRPr="0002515D" w:rsidRDefault="00973F3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</w:rPr>
      </w:pPr>
    </w:p>
    <w:p w:rsidR="00973F33" w:rsidRPr="0002515D" w:rsidRDefault="00EA3DD7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Перейдіть до вказаної Вами електронної адреси та введіть код активації, що був надісланий Вам системою 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. 13) та натиснути кнопку 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>Підтвердити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973F33" w:rsidRPr="0002515D" w:rsidRDefault="00EA3DD7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b/>
          <w:noProof/>
          <w:sz w:val="26"/>
          <w:szCs w:val="26"/>
        </w:rPr>
        <w:lastRenderedPageBreak/>
        <w:drawing>
          <wp:inline distT="114300" distB="114300" distL="114300" distR="114300">
            <wp:extent cx="5247426" cy="3182249"/>
            <wp:effectExtent l="12700" t="12700" r="12700" b="12700"/>
            <wp:docPr id="99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7426" cy="318224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73F33" w:rsidRPr="0002515D" w:rsidRDefault="00973F3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</w:rPr>
      </w:pPr>
    </w:p>
    <w:p w:rsidR="00973F33" w:rsidRPr="0002515D" w:rsidRDefault="00EA3DD7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Після підтвердження електронної адреси необхідно натиснути кнопку </w:t>
      </w:r>
      <w:r w:rsidRPr="0002515D">
        <w:rPr>
          <w:rFonts w:ascii="Times New Roman" w:eastAsia="Times New Roman" w:hAnsi="Times New Roman" w:cs="Times New Roman"/>
          <w:sz w:val="26"/>
          <w:szCs w:val="26"/>
          <w:highlight w:val="white"/>
        </w:rPr>
        <w:t>«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>Підтвердити</w:t>
      </w:r>
      <w:r w:rsidRPr="0002515D">
        <w:rPr>
          <w:rFonts w:ascii="Times New Roman" w:eastAsia="Times New Roman" w:hAnsi="Times New Roman" w:cs="Times New Roman"/>
          <w:sz w:val="26"/>
          <w:szCs w:val="26"/>
          <w:highlight w:val="white"/>
        </w:rPr>
        <w:t>»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  <w:highlight w:val="white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  <w:highlight w:val="white"/>
        </w:rPr>
        <w:t>. 14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>).</w:t>
      </w:r>
    </w:p>
    <w:p w:rsidR="00973F33" w:rsidRPr="0002515D" w:rsidRDefault="00EA3DD7">
      <w:pPr>
        <w:ind w:firstLine="45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5586413" cy="2700409"/>
            <wp:effectExtent l="12700" t="12700" r="12700" b="12700"/>
            <wp:docPr id="100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6413" cy="270040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73F33" w:rsidRPr="0002515D" w:rsidRDefault="00973F3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</w:rPr>
      </w:pPr>
    </w:p>
    <w:p w:rsidR="00973F33" w:rsidRPr="0002515D" w:rsidRDefault="00973F33">
      <w:pPr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73F33" w:rsidRPr="0002515D" w:rsidRDefault="00973F33">
      <w:pPr>
        <w:jc w:val="both"/>
        <w:rPr>
          <w:rFonts w:ascii="Times New Roman" w:eastAsia="Times New Roman" w:hAnsi="Times New Roman" w:cs="Times New Roman"/>
          <w:sz w:val="26"/>
          <w:szCs w:val="26"/>
        </w:rPr>
        <w:sectPr w:rsidR="00973F33" w:rsidRPr="0002515D">
          <w:headerReference w:type="default" r:id="rId25"/>
          <w:footerReference w:type="default" r:id="rId26"/>
          <w:headerReference w:type="first" r:id="rId27"/>
          <w:footerReference w:type="first" r:id="rId28"/>
          <w:pgSz w:w="11909" w:h="16834"/>
          <w:pgMar w:top="1133" w:right="1133" w:bottom="1133" w:left="1700" w:header="720" w:footer="720" w:gutter="0"/>
          <w:cols w:space="720"/>
        </w:sectPr>
      </w:pPr>
    </w:p>
    <w:p w:rsidR="00973F33" w:rsidRPr="0002515D" w:rsidRDefault="00EA3DD7" w:rsidP="00C92FD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  <w:bookmarkStart w:id="11" w:name="_heading=h.cw3qai9yuwmb" w:colFirst="0" w:colLast="0"/>
      <w:bookmarkEnd w:id="11"/>
      <w:r w:rsidRPr="0002515D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lastRenderedPageBreak/>
        <w:t>4 КАБІНЕТ ОПЕРАТОРА ЄППВ</w:t>
      </w:r>
    </w:p>
    <w:p w:rsidR="00973F33" w:rsidRPr="0002515D" w:rsidRDefault="00EA3DD7" w:rsidP="00C92FD4">
      <w:pPr>
        <w:pStyle w:val="2"/>
        <w:pBdr>
          <w:top w:val="nil"/>
          <w:left w:val="nil"/>
          <w:bottom w:val="nil"/>
          <w:right w:val="nil"/>
          <w:between w:val="nil"/>
        </w:pBdr>
        <w:spacing w:before="200" w:after="200"/>
        <w:ind w:left="720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  <w:bookmarkStart w:id="12" w:name="_heading=h.58vogvufc2tz" w:colFirst="0" w:colLast="0"/>
      <w:bookmarkEnd w:id="12"/>
      <w:r w:rsidRPr="0002515D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>4.1 Початкова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 xml:space="preserve"> сторінка</w:t>
      </w:r>
    </w:p>
    <w:p w:rsidR="00973F33" w:rsidRPr="0002515D" w:rsidRDefault="00EA3DD7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Після авторизації оператор потрапляє на початкову сторінку системи, де йому доступні наступні функції та елементи меню:</w:t>
      </w:r>
    </w:p>
    <w:p w:rsidR="00973F33" w:rsidRPr="0002515D" w:rsidRDefault="00EA3DD7">
      <w:pPr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Прийняти повідомлення;</w:t>
      </w:r>
    </w:p>
    <w:p w:rsidR="00973F33" w:rsidRPr="0002515D" w:rsidRDefault="00EA3DD7">
      <w:pPr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Сповіщення;</w:t>
      </w:r>
    </w:p>
    <w:p w:rsidR="00973F33" w:rsidRPr="0002515D" w:rsidRDefault="00EA3DD7">
      <w:pPr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Мої задачі;</w:t>
      </w:r>
    </w:p>
    <w:p w:rsidR="00973F33" w:rsidRPr="0002515D" w:rsidRDefault="00EA3DD7">
      <w:pPr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Задачі відділу;</w:t>
      </w:r>
    </w:p>
    <w:p w:rsidR="00973F33" w:rsidRPr="0002515D" w:rsidRDefault="00EA3DD7">
      <w:pPr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Архів.</w:t>
      </w:r>
    </w:p>
    <w:p w:rsidR="00973F33" w:rsidRPr="0002515D" w:rsidRDefault="00EA3DD7">
      <w:pPr>
        <w:ind w:left="-18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5761045" cy="2324100"/>
            <wp:effectExtent l="12700" t="12700" r="12700" b="12700"/>
            <wp:docPr id="65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045" cy="23241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73F33" w:rsidRPr="0002515D" w:rsidRDefault="00973F3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</w:rPr>
      </w:pPr>
    </w:p>
    <w:p w:rsidR="00973F33" w:rsidRPr="0002515D" w:rsidRDefault="00EA3DD7" w:rsidP="00C92FD4">
      <w:pPr>
        <w:pStyle w:val="2"/>
        <w:pBdr>
          <w:top w:val="nil"/>
          <w:left w:val="nil"/>
          <w:bottom w:val="nil"/>
          <w:right w:val="nil"/>
          <w:between w:val="nil"/>
        </w:pBdr>
        <w:spacing w:before="200" w:after="200"/>
        <w:ind w:left="720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  <w:bookmarkStart w:id="13" w:name="_heading=h.27c22hl8jr2b" w:colFirst="0" w:colLast="0"/>
      <w:bookmarkEnd w:id="13"/>
      <w:r w:rsidRPr="0002515D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>4.2 Інформаційна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 xml:space="preserve"> панель та розділ Мій профіль</w:t>
      </w:r>
    </w:p>
    <w:p w:rsidR="00973F33" w:rsidRPr="0002515D" w:rsidRDefault="00EA3DD7">
      <w:pPr>
        <w:ind w:right="60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У верхній частині порталу доступна інформаційна панель 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>. 16), де виводиться інформація про:</w:t>
      </w:r>
    </w:p>
    <w:p w:rsidR="00973F33" w:rsidRPr="0002515D" w:rsidRDefault="00EA3DD7">
      <w:pPr>
        <w:numPr>
          <w:ilvl w:val="0"/>
          <w:numId w:val="2"/>
        </w:numPr>
        <w:ind w:right="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Поточний розділ, який відкритий на порталі (його назва).</w:t>
      </w:r>
    </w:p>
    <w:p w:rsidR="00973F33" w:rsidRPr="0002515D" w:rsidRDefault="00EA3DD7">
      <w:pPr>
        <w:numPr>
          <w:ilvl w:val="0"/>
          <w:numId w:val="2"/>
        </w:numPr>
        <w:ind w:right="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>Ідентифікатор користувача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 – виводить інформацію про корис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>тувача під яким здійснено вхід в Систему з доступом до:</w:t>
      </w:r>
    </w:p>
    <w:p w:rsidR="00973F33" w:rsidRPr="0002515D" w:rsidRDefault="00EA3DD7">
      <w:pPr>
        <w:numPr>
          <w:ilvl w:val="1"/>
          <w:numId w:val="2"/>
        </w:numPr>
        <w:ind w:left="1133" w:right="60" w:hanging="42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>Мій профіль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 – розділ профілю користувача з актуальними даними для входу в Систему;</w:t>
      </w:r>
    </w:p>
    <w:p w:rsidR="00973F33" w:rsidRPr="0002515D" w:rsidRDefault="00EA3DD7">
      <w:pPr>
        <w:numPr>
          <w:ilvl w:val="1"/>
          <w:numId w:val="2"/>
        </w:numPr>
        <w:ind w:left="1133" w:right="60" w:hanging="42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>Вихід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 – здійснення виходу користувача з Системи.</w:t>
      </w:r>
    </w:p>
    <w:p w:rsidR="00973F33" w:rsidRPr="0002515D" w:rsidRDefault="00EA3DD7">
      <w:pPr>
        <w:ind w:right="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5731200" cy="584200"/>
            <wp:effectExtent l="12700" t="12700" r="12700" b="12700"/>
            <wp:docPr id="101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842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73F33" w:rsidRPr="0002515D" w:rsidRDefault="00973F3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</w:rPr>
      </w:pPr>
    </w:p>
    <w:p w:rsidR="00973F33" w:rsidRPr="0002515D" w:rsidRDefault="00EA3DD7">
      <w:pPr>
        <w:ind w:right="6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У підрозділі 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 xml:space="preserve">Мій профіль 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>користувач має змогу змінити свої дані в системі, які він вказував на етапі реєстрації користувача 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. 17). </w:t>
      </w:r>
    </w:p>
    <w:p w:rsidR="00973F33" w:rsidRPr="0002515D" w:rsidRDefault="00EA3DD7">
      <w:pPr>
        <w:ind w:right="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114300" distB="114300" distL="114300" distR="114300">
            <wp:extent cx="5731200" cy="3314700"/>
            <wp:effectExtent l="12700" t="12700" r="12700" b="12700"/>
            <wp:docPr id="102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147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73F33" w:rsidRPr="0002515D" w:rsidRDefault="00973F3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</w:rPr>
      </w:pPr>
    </w:p>
    <w:p w:rsidR="00973F33" w:rsidRPr="0002515D" w:rsidRDefault="00EA3DD7" w:rsidP="00C92FD4">
      <w:pPr>
        <w:pStyle w:val="2"/>
        <w:pBdr>
          <w:top w:val="nil"/>
          <w:left w:val="nil"/>
          <w:bottom w:val="nil"/>
          <w:right w:val="nil"/>
          <w:between w:val="nil"/>
        </w:pBdr>
        <w:spacing w:before="200" w:after="200"/>
        <w:ind w:left="720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  <w:bookmarkStart w:id="14" w:name="_heading=h.ihdwolz0nkk" w:colFirst="0" w:colLast="0"/>
      <w:bookmarkEnd w:id="14"/>
      <w:r w:rsidRPr="0002515D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>4.3 Прийняти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 xml:space="preserve"> повідомлення</w:t>
      </w:r>
    </w:p>
    <w:p w:rsidR="00973F33" w:rsidRPr="0002515D" w:rsidRDefault="00EA3DD7">
      <w:pPr>
        <w:ind w:right="6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У даному розділі оператор самостійно приймає повідомлення від викривача про правопорушення. Для цього необхідно вико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>нати кроки, описані нижче.</w:t>
      </w:r>
    </w:p>
    <w:p w:rsidR="00973F33" w:rsidRPr="0002515D" w:rsidRDefault="00EA3DD7">
      <w:pPr>
        <w:pStyle w:val="3"/>
        <w:rPr>
          <w:rFonts w:ascii="Times New Roman" w:hAnsi="Times New Roman" w:cs="Times New Roman"/>
        </w:rPr>
      </w:pPr>
      <w:bookmarkStart w:id="15" w:name="_heading=h.saej2v68plc0" w:colFirst="0" w:colLast="0"/>
      <w:bookmarkEnd w:id="15"/>
      <w:r w:rsidRPr="0002515D">
        <w:rPr>
          <w:rFonts w:ascii="Times New Roman" w:hAnsi="Times New Roman" w:cs="Times New Roman"/>
        </w:rPr>
        <w:t>Крок 1 – Шляхи повідомлення</w:t>
      </w:r>
    </w:p>
    <w:p w:rsidR="00973F33" w:rsidRPr="0002515D" w:rsidRDefault="00EA3DD7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Обрати 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 xml:space="preserve">канал отримання повідомлення 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>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>. 18).</w:t>
      </w:r>
    </w:p>
    <w:p w:rsidR="00973F33" w:rsidRPr="0002515D" w:rsidRDefault="00EA3DD7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Обрати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 xml:space="preserve"> шлях отримання повідомлення 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>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>. 18).</w:t>
      </w:r>
    </w:p>
    <w:p w:rsidR="00973F33" w:rsidRPr="0002515D" w:rsidRDefault="00EA3DD7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Натиснути на кнопку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>«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>Продовжити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>» 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>. 18).</w:t>
      </w:r>
    </w:p>
    <w:p w:rsidR="00973F33" w:rsidRPr="0002515D" w:rsidRDefault="00973F33">
      <w:pPr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73F33" w:rsidRPr="0002515D" w:rsidRDefault="00EA3DD7">
      <w:pPr>
        <w:pBdr>
          <w:top w:val="single" w:sz="12" w:space="13" w:color="FFFFFF"/>
          <w:left w:val="single" w:sz="6" w:space="17" w:color="FFFFFF"/>
          <w:bottom w:val="single" w:sz="6" w:space="12" w:color="FFFFFF"/>
          <w:right w:val="single" w:sz="6" w:space="12" w:color="FFFFFF"/>
        </w:pBdr>
        <w:shd w:val="clear" w:color="auto" w:fill="D9D9D9"/>
        <w:ind w:left="1560" w:hanging="993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02515D">
        <w:rPr>
          <w:rFonts w:ascii="Times New Roman" w:eastAsia="Times New Roman" w:hAnsi="Times New Roman" w:cs="Times New Roman"/>
          <w:b/>
          <w:color w:val="B20005"/>
          <w:sz w:val="26"/>
          <w:szCs w:val="26"/>
        </w:rPr>
        <w:t>УВАГА!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2515D">
        <w:rPr>
          <w:rFonts w:ascii="Times New Roman" w:eastAsia="Times New Roman" w:hAnsi="Times New Roman" w:cs="Times New Roman"/>
          <w:sz w:val="24"/>
          <w:szCs w:val="24"/>
        </w:rPr>
        <w:t>При виборі різних каналів отримання повідомлення будуть доступні різні шляхи отримання повідомлення.</w:t>
      </w:r>
    </w:p>
    <w:p w:rsidR="00973F33" w:rsidRPr="0002515D" w:rsidRDefault="00973F33">
      <w:pPr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73F33" w:rsidRPr="0002515D" w:rsidRDefault="00EA3DD7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b/>
          <w:noProof/>
          <w:sz w:val="26"/>
          <w:szCs w:val="26"/>
        </w:rPr>
        <w:lastRenderedPageBreak/>
        <w:drawing>
          <wp:inline distT="114300" distB="114300" distL="114300" distR="114300">
            <wp:extent cx="5731200" cy="3314700"/>
            <wp:effectExtent l="12700" t="12700" r="12700" b="12700"/>
            <wp:docPr id="104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147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73F33" w:rsidRPr="0002515D" w:rsidRDefault="00973F3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</w:rPr>
      </w:pPr>
    </w:p>
    <w:p w:rsidR="00973F33" w:rsidRPr="0002515D" w:rsidRDefault="00EA3DD7">
      <w:pPr>
        <w:pStyle w:val="3"/>
        <w:rPr>
          <w:rFonts w:ascii="Times New Roman" w:hAnsi="Times New Roman" w:cs="Times New Roman"/>
        </w:rPr>
      </w:pPr>
      <w:bookmarkStart w:id="16" w:name="_heading=h.sesjm1irsg5z" w:colFirst="0" w:colLast="0"/>
      <w:bookmarkEnd w:id="16"/>
      <w:r w:rsidRPr="0002515D">
        <w:rPr>
          <w:rFonts w:ascii="Times New Roman" w:hAnsi="Times New Roman" w:cs="Times New Roman"/>
        </w:rPr>
        <w:t>Крок 2 – Хто вчинив правопорушення</w:t>
      </w:r>
    </w:p>
    <w:p w:rsidR="00973F33" w:rsidRPr="0002515D" w:rsidRDefault="00EA3DD7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На другому кроці необхідно вказати посадову особу та державний орган, де було вчинено правопорушення 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>. 19):</w:t>
      </w:r>
    </w:p>
    <w:p w:rsidR="00973F33" w:rsidRPr="0002515D" w:rsidRDefault="00EA3DD7">
      <w:pPr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Обра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>ти тип посади особи, що вчинила правопорушення.</w:t>
      </w:r>
    </w:p>
    <w:p w:rsidR="00973F33" w:rsidRPr="0002515D" w:rsidRDefault="00EA3DD7">
      <w:pPr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Внести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 дані щодо органу, в якому було вчинено правопорушення.</w:t>
      </w:r>
    </w:p>
    <w:p w:rsidR="00973F33" w:rsidRPr="0002515D" w:rsidRDefault="00EA3DD7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b/>
          <w:noProof/>
          <w:sz w:val="26"/>
          <w:szCs w:val="26"/>
        </w:rPr>
        <w:drawing>
          <wp:inline distT="114300" distB="114300" distL="114300" distR="114300">
            <wp:extent cx="4795838" cy="2780311"/>
            <wp:effectExtent l="12700" t="12700" r="12700" b="12700"/>
            <wp:docPr id="105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838" cy="2780311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73F33" w:rsidRPr="0002515D" w:rsidRDefault="00973F3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</w:rPr>
      </w:pPr>
    </w:p>
    <w:p w:rsidR="00973F33" w:rsidRPr="0002515D" w:rsidRDefault="00EA3DD7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Для продовження процесу необхідно натиснути кнопку 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>Продовжити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. Якщо необхідно відредагувати інформацію попереднього етапу, натиснути 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>Назад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3F33" w:rsidRPr="0002515D" w:rsidRDefault="00EA3DD7">
      <w:pPr>
        <w:pStyle w:val="3"/>
        <w:rPr>
          <w:rFonts w:ascii="Times New Roman" w:hAnsi="Times New Roman" w:cs="Times New Roman"/>
        </w:rPr>
      </w:pPr>
      <w:bookmarkStart w:id="17" w:name="_heading=h.3krvlcka3wmy" w:colFirst="0" w:colLast="0"/>
      <w:bookmarkEnd w:id="17"/>
      <w:r w:rsidRPr="0002515D">
        <w:rPr>
          <w:rFonts w:ascii="Times New Roman" w:hAnsi="Times New Roman" w:cs="Times New Roman"/>
        </w:rPr>
        <w:lastRenderedPageBreak/>
        <w:t>Крок 3 – Тип повідомлення</w:t>
      </w:r>
    </w:p>
    <w:p w:rsidR="00973F33" w:rsidRPr="0002515D" w:rsidRDefault="00EA3DD7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На цьому кроці, необхідно вибрати тип повідомлення в залежності від зазначення заявником відомостей про себе та, при наявності, вказати електронну пошту викривача 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. 20, 21). </w:t>
      </w:r>
    </w:p>
    <w:p w:rsidR="00973F33" w:rsidRPr="0002515D" w:rsidRDefault="00EA3DD7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Якщо викривач не зазначив відомостей про себе, тоді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 необхідно вибрати варіант 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 xml:space="preserve">Ні 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>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>. 20).</w:t>
      </w:r>
    </w:p>
    <w:p w:rsidR="00973F33" w:rsidRPr="0002515D" w:rsidRDefault="00EA3DD7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b/>
          <w:noProof/>
          <w:sz w:val="26"/>
          <w:szCs w:val="26"/>
        </w:rPr>
        <w:drawing>
          <wp:inline distT="114300" distB="114300" distL="114300" distR="114300">
            <wp:extent cx="5104669" cy="2940962"/>
            <wp:effectExtent l="12700" t="12700" r="12700" b="12700"/>
            <wp:docPr id="106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4669" cy="294096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73F33" w:rsidRPr="0002515D" w:rsidRDefault="00973F3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</w:rPr>
      </w:pPr>
    </w:p>
    <w:p w:rsidR="00973F33" w:rsidRPr="0002515D" w:rsidRDefault="00EA3DD7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Якщо викривач зазначив відомості про себе, тоді необхідно вибрати варіант 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 xml:space="preserve">Так 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>і заповнити дані про викривача 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>. 21).</w:t>
      </w:r>
    </w:p>
    <w:p w:rsidR="00973F33" w:rsidRPr="0002515D" w:rsidRDefault="00973F33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73F33" w:rsidRPr="0002515D" w:rsidRDefault="00EA3DD7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4948238" cy="2868663"/>
            <wp:effectExtent l="12700" t="12700" r="12700" b="12700"/>
            <wp:docPr id="77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8238" cy="286866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73F33" w:rsidRPr="0002515D" w:rsidRDefault="00973F3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</w:rPr>
      </w:pPr>
    </w:p>
    <w:p w:rsidR="00973F33" w:rsidRPr="0002515D" w:rsidRDefault="00EA3DD7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Для продовження процесу необхідно натиснути кнопку 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>Продовжити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>. Якщо необхідно відредагув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ати інформацію попереднього етапу, натиснути 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>Назад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3F33" w:rsidRPr="0002515D" w:rsidRDefault="00EA3DD7">
      <w:pPr>
        <w:pStyle w:val="3"/>
        <w:rPr>
          <w:rFonts w:ascii="Times New Roman" w:hAnsi="Times New Roman" w:cs="Times New Roman"/>
        </w:rPr>
      </w:pPr>
      <w:bookmarkStart w:id="18" w:name="_heading=h.h6j71yrltzmw" w:colFirst="0" w:colLast="0"/>
      <w:bookmarkEnd w:id="18"/>
      <w:r w:rsidRPr="0002515D">
        <w:rPr>
          <w:rFonts w:ascii="Times New Roman" w:hAnsi="Times New Roman" w:cs="Times New Roman"/>
        </w:rPr>
        <w:t>Крок 4 – Джерело отримання інформації</w:t>
      </w:r>
    </w:p>
    <w:p w:rsidR="00973F33" w:rsidRPr="0002515D" w:rsidRDefault="00EA3DD7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На четвертому кроці необхідно вказати джерело, з якого викривач дізнався про правопорушення 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>. 22).</w:t>
      </w:r>
    </w:p>
    <w:p w:rsidR="00973F33" w:rsidRPr="0002515D" w:rsidRDefault="00EA3DD7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5110163" cy="2979513"/>
            <wp:effectExtent l="12700" t="12700" r="12700" b="12700"/>
            <wp:docPr id="78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0163" cy="297951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73F33" w:rsidRPr="0002515D" w:rsidRDefault="00973F3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</w:rPr>
      </w:pPr>
    </w:p>
    <w:p w:rsidR="00973F33" w:rsidRPr="0002515D" w:rsidRDefault="00EA3DD7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Необхідний варіант треба вибрати з 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випадаючого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 списку 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>23)</w:t>
      </w:r>
    </w:p>
    <w:p w:rsidR="00973F33" w:rsidRPr="0002515D" w:rsidRDefault="00EA3DD7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5731200" cy="3327400"/>
            <wp:effectExtent l="12700" t="12700" r="12700" b="12700"/>
            <wp:docPr id="79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27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73F33" w:rsidRPr="0002515D" w:rsidRDefault="00973F3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</w:rPr>
      </w:pPr>
    </w:p>
    <w:p w:rsidR="00973F33" w:rsidRPr="0002515D" w:rsidRDefault="00EA3DD7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Для продовження процесу необхідно натиснути кнопку 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>Продовжити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. Якщо необхідно відредагувати інформацію попереднього етапу, натиснути 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>Назад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973F33" w:rsidRPr="0002515D" w:rsidRDefault="00EA3DD7">
      <w:pPr>
        <w:pStyle w:val="3"/>
        <w:rPr>
          <w:rFonts w:ascii="Times New Roman" w:hAnsi="Times New Roman" w:cs="Times New Roman"/>
        </w:rPr>
      </w:pPr>
      <w:bookmarkStart w:id="19" w:name="_heading=h.t8234ll2psa7" w:colFirst="0" w:colLast="0"/>
      <w:bookmarkEnd w:id="19"/>
      <w:r w:rsidRPr="0002515D">
        <w:rPr>
          <w:rFonts w:ascii="Times New Roman" w:hAnsi="Times New Roman" w:cs="Times New Roman"/>
        </w:rPr>
        <w:t>Крок 5 – Про яке порушення повідомив викривач</w:t>
      </w:r>
    </w:p>
    <w:p w:rsidR="00973F33" w:rsidRPr="0002515D" w:rsidRDefault="00EA3DD7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На п’ятому кроці необхідно обрати тип правопорушення, про яке повідомив викривач 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>. 24):</w:t>
      </w:r>
    </w:p>
    <w:p w:rsidR="00973F33" w:rsidRPr="0002515D" w:rsidRDefault="00EA3DD7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Кримінальні корупційні правопорушення, передбачені КК України;</w:t>
      </w:r>
    </w:p>
    <w:p w:rsidR="00973F33" w:rsidRPr="0002515D" w:rsidRDefault="00EA3DD7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Правопорушення, пов’язані з корупцією, передбачені КУпАП; </w:t>
      </w:r>
    </w:p>
    <w:p w:rsidR="00973F33" w:rsidRPr="0002515D" w:rsidRDefault="00EA3DD7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Інші порушення Закону України «Про запобіг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ання корупції»; </w:t>
      </w:r>
    </w:p>
    <w:p w:rsidR="00973F33" w:rsidRPr="0002515D" w:rsidRDefault="00EA3DD7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У кожному пункті з 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випадаючого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 списку необхідно вибрати статтю, яка відповідає правопорушенню 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>. 24).</w:t>
      </w:r>
    </w:p>
    <w:p w:rsidR="00973F33" w:rsidRPr="0002515D" w:rsidRDefault="00EA3DD7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5731200" cy="3340100"/>
            <wp:effectExtent l="12700" t="12700" r="12700" b="12700"/>
            <wp:docPr id="80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401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73F33" w:rsidRPr="0002515D" w:rsidRDefault="00973F3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</w:rPr>
      </w:pPr>
    </w:p>
    <w:p w:rsidR="00973F33" w:rsidRPr="0002515D" w:rsidRDefault="00EA3DD7">
      <w:pPr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Для продовження процесу необхідно натиснути кнопку 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>Продовжити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>. Якщо необхідно відредагувати інформацію попереднього етапу, натиснут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и 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>Назад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973F33" w:rsidRPr="0002515D" w:rsidRDefault="00EA3DD7">
      <w:pPr>
        <w:pStyle w:val="3"/>
        <w:rPr>
          <w:rFonts w:ascii="Times New Roman" w:hAnsi="Times New Roman" w:cs="Times New Roman"/>
        </w:rPr>
      </w:pPr>
      <w:bookmarkStart w:id="20" w:name="_heading=h.txvgcilitz1h" w:colFirst="0" w:colLast="0"/>
      <w:bookmarkEnd w:id="20"/>
      <w:r w:rsidRPr="0002515D">
        <w:rPr>
          <w:rFonts w:ascii="Times New Roman" w:hAnsi="Times New Roman" w:cs="Times New Roman"/>
        </w:rPr>
        <w:t>Крок 6 –  Обставини правопорушення</w:t>
      </w:r>
    </w:p>
    <w:p w:rsidR="00973F33" w:rsidRPr="0002515D" w:rsidRDefault="00EA3DD7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На шостому кроці необхідно вказати обставини правопорушення та завантажити підтверджуючі матеріали: </w:t>
      </w:r>
    </w:p>
    <w:p w:rsidR="00973F33" w:rsidRPr="0002515D" w:rsidRDefault="00EA3DD7">
      <w:pPr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ПІБ та посади осіб, що вчинили правопорушення (необов’язково) 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br/>
        <w:t>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>. 25).</w:t>
      </w:r>
    </w:p>
    <w:p w:rsidR="00973F33" w:rsidRPr="0002515D" w:rsidRDefault="00EA3DD7">
      <w:pPr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Місце вчинення правопорушення, якщо 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>відомо (необов’язково) 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>. 25).</w:t>
      </w:r>
    </w:p>
    <w:p w:rsidR="00973F33" w:rsidRPr="0002515D" w:rsidRDefault="00EA3DD7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lastRenderedPageBreak/>
        <w:t>Дата вчинення правопорушення, якщо відомо (необов’язково)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>. 25).</w:t>
      </w:r>
    </w:p>
    <w:p w:rsidR="00973F33" w:rsidRPr="0002515D" w:rsidRDefault="00EA3DD7">
      <w:pPr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Повідомлення з описом правопорушення  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>. 25).</w:t>
      </w:r>
    </w:p>
    <w:p w:rsidR="00973F33" w:rsidRPr="0002515D" w:rsidRDefault="00EA3DD7">
      <w:pPr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Підтверджуючі матеріали  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>. 26).</w:t>
      </w:r>
    </w:p>
    <w:p w:rsidR="00973F33" w:rsidRPr="0002515D" w:rsidRDefault="00973F33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73F33" w:rsidRPr="0002515D" w:rsidRDefault="00EA3DD7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5731200" cy="3327400"/>
            <wp:effectExtent l="12700" t="12700" r="12700" b="12700"/>
            <wp:docPr id="81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27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73F33" w:rsidRPr="0002515D" w:rsidRDefault="00973F3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</w:rPr>
      </w:pPr>
    </w:p>
    <w:sdt>
      <w:sdtPr>
        <w:rPr>
          <w:rFonts w:ascii="Times New Roman" w:hAnsi="Times New Roman" w:cs="Times New Roman"/>
        </w:rPr>
        <w:tag w:val="goog_rdk_1"/>
        <w:id w:val="433320180"/>
      </w:sdtPr>
      <w:sdtEndPr/>
      <w:sdtContent>
        <w:p w:rsidR="00973F33" w:rsidRPr="0002515D" w:rsidRDefault="00EA3DD7">
          <w:pPr>
            <w:jc w:val="center"/>
            <w:rPr>
              <w:rFonts w:ascii="Times New Roman" w:eastAsia="Times New Roman" w:hAnsi="Times New Roman" w:cs="Times New Roman"/>
              <w:b/>
              <w:sz w:val="26"/>
              <w:szCs w:val="26"/>
            </w:rPr>
          </w:pPr>
          <w:r w:rsidRPr="0002515D">
            <w:rPr>
              <w:rFonts w:ascii="Times New Roman" w:eastAsia="Times New Roman" w:hAnsi="Times New Roman" w:cs="Times New Roman"/>
              <w:b/>
              <w:noProof/>
              <w:sz w:val="26"/>
              <w:szCs w:val="26"/>
            </w:rPr>
            <w:drawing>
              <wp:inline distT="114300" distB="114300" distL="114300" distR="114300">
                <wp:extent cx="5731200" cy="3327400"/>
                <wp:effectExtent l="12700" t="12700" r="12700" b="12700"/>
                <wp:docPr id="82" name="image3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1200" cy="332740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973F33" w:rsidRPr="0002515D" w:rsidRDefault="00973F3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</w:rPr>
      </w:pPr>
    </w:p>
    <w:p w:rsidR="00973F33" w:rsidRPr="0002515D" w:rsidRDefault="00EA3DD7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Для продовження процесу необхідно натиснути кнопку 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>Продовжити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. Якщо необхідно відредагувати інформацію попереднього етапу, натиснути 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>Назад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973F33" w:rsidRPr="0002515D" w:rsidRDefault="00973F33">
      <w:pPr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73F33" w:rsidRPr="0002515D" w:rsidRDefault="00973F33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73F33" w:rsidRPr="0002515D" w:rsidRDefault="00EA3DD7">
      <w:pPr>
        <w:pStyle w:val="3"/>
        <w:rPr>
          <w:rFonts w:ascii="Times New Roman" w:hAnsi="Times New Roman" w:cs="Times New Roman"/>
        </w:rPr>
      </w:pPr>
      <w:bookmarkStart w:id="21" w:name="_heading=h.ecyiv2tk35c2" w:colFirst="0" w:colLast="0"/>
      <w:bookmarkEnd w:id="21"/>
      <w:r w:rsidRPr="0002515D">
        <w:rPr>
          <w:rFonts w:ascii="Times New Roman" w:hAnsi="Times New Roman" w:cs="Times New Roman"/>
        </w:rPr>
        <w:t>Крок 7 – Перевірка інформації та завершення оформлення звернення</w:t>
      </w:r>
    </w:p>
    <w:p w:rsidR="00973F33" w:rsidRPr="0002515D" w:rsidRDefault="00EA3DD7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На сьомому кроці необхідно перевірити внесену інформацію та натиснути кнопку 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>Сформувати документ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 дл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>я формування документу 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. 27). </w:t>
      </w:r>
    </w:p>
    <w:p w:rsidR="00973F33" w:rsidRPr="0002515D" w:rsidRDefault="00EA3DD7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b/>
          <w:noProof/>
          <w:sz w:val="26"/>
          <w:szCs w:val="26"/>
        </w:rPr>
        <w:drawing>
          <wp:inline distT="114300" distB="114300" distL="114300" distR="114300">
            <wp:extent cx="5731200" cy="3327400"/>
            <wp:effectExtent l="12700" t="12700" r="12700" b="12700"/>
            <wp:docPr id="83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27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73F33" w:rsidRPr="0002515D" w:rsidRDefault="00973F3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</w:rPr>
      </w:pPr>
    </w:p>
    <w:p w:rsidR="00973F33" w:rsidRPr="0002515D" w:rsidRDefault="00EA3DD7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Після натискання кнопки 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>Сформувати документ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 відображається сторінка 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передпоказу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 документа, де можна переглянути всю внесену інформацію та натиснути 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>Готово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 для завершення оформлення повідомлення викривача 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>. 28).</w:t>
      </w:r>
    </w:p>
    <w:p w:rsidR="00973F33" w:rsidRPr="0002515D" w:rsidRDefault="00EA3DD7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114300" distB="114300" distL="114300" distR="114300">
            <wp:extent cx="5541187" cy="3230728"/>
            <wp:effectExtent l="12700" t="12700" r="12700" b="12700"/>
            <wp:docPr id="84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1187" cy="323072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73F33" w:rsidRPr="0002515D" w:rsidRDefault="00973F3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</w:rPr>
      </w:pPr>
    </w:p>
    <w:p w:rsidR="00973F33" w:rsidRPr="0002515D" w:rsidRDefault="00EA3DD7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Для завершення процесу необхідно натиснути кнопку 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>Готово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. Якщо необхідно відредагувати інформацію звернення, натиснути 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 xml:space="preserve">Назад 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і повернутися до потрібного кроку для редагування. </w:t>
      </w:r>
    </w:p>
    <w:p w:rsidR="00973F33" w:rsidRPr="0002515D" w:rsidRDefault="00EA3DD7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Після натискання кнопки 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>Готово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 буде відображено інформацію, що повідомлення зар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>еєстровано  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>. 29).</w:t>
      </w:r>
    </w:p>
    <w:p w:rsidR="00973F33" w:rsidRPr="0002515D" w:rsidRDefault="00EA3DD7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4929188" cy="2857619"/>
            <wp:effectExtent l="12700" t="12700" r="12700" b="12700"/>
            <wp:docPr id="85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9188" cy="285761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73F33" w:rsidRPr="0002515D" w:rsidRDefault="00973F3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</w:rPr>
      </w:pPr>
    </w:p>
    <w:p w:rsidR="00973F33" w:rsidRPr="0002515D" w:rsidRDefault="00EA3DD7" w:rsidP="00C92FD4">
      <w:pPr>
        <w:pStyle w:val="2"/>
        <w:pBdr>
          <w:top w:val="nil"/>
          <w:left w:val="nil"/>
          <w:bottom w:val="nil"/>
          <w:right w:val="nil"/>
          <w:between w:val="nil"/>
        </w:pBdr>
        <w:spacing w:before="200" w:after="200"/>
        <w:ind w:left="720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  <w:bookmarkStart w:id="22" w:name="_heading=h.uvwkztg5r06t" w:colFirst="0" w:colLast="0"/>
      <w:bookmarkEnd w:id="22"/>
      <w:r w:rsidRPr="0002515D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>4.4 Сповіщення</w:t>
      </w:r>
    </w:p>
    <w:p w:rsidR="00973F33" w:rsidRPr="0002515D" w:rsidRDefault="00EA3DD7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У даному розділі порталу оператору приходять сповіщення про повідомлення, які надійшли у кабінет на розгляд 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>. 30).</w:t>
      </w:r>
    </w:p>
    <w:p w:rsidR="00973F33" w:rsidRPr="0002515D" w:rsidRDefault="00EA3DD7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114300" distB="114300" distL="114300" distR="114300">
            <wp:extent cx="5761045" cy="2324100"/>
            <wp:effectExtent l="12700" t="12700" r="12700" b="12700"/>
            <wp:docPr id="64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045" cy="23241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73F33" w:rsidRPr="0002515D" w:rsidRDefault="00973F3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</w:rPr>
      </w:pPr>
    </w:p>
    <w:p w:rsidR="00973F33" w:rsidRPr="0002515D" w:rsidRDefault="00EA3DD7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Для навігації по розділу необхідно використовувати навігаційну панель 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>. 31), де доступні наступні функції:</w:t>
      </w:r>
    </w:p>
    <w:p w:rsidR="00973F33" w:rsidRPr="0002515D" w:rsidRDefault="00EA3DD7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 xml:space="preserve">Тільки непрочитані – 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>показує тільки непрочитані сповіщення;</w:t>
      </w:r>
    </w:p>
    <w:p w:rsidR="00973F33" w:rsidRPr="0002515D" w:rsidRDefault="00EA3DD7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 xml:space="preserve">Пошук – 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>дозволяє шукати сповіщення по даті та назві;</w:t>
      </w:r>
    </w:p>
    <w:p w:rsidR="00973F33" w:rsidRPr="0002515D" w:rsidRDefault="00EA3DD7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Кнопка 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 xml:space="preserve">Оновити </w:t>
      </w:r>
      <w:r w:rsidRPr="0002515D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438150" cy="371475"/>
            <wp:effectExtent l="12700" t="12700" r="12700" b="12700"/>
            <wp:docPr id="6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37147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>–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 оновлює сторі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нку сповіщень; </w:t>
      </w:r>
    </w:p>
    <w:p w:rsidR="00973F33" w:rsidRPr="0002515D" w:rsidRDefault="00EA3DD7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>Навігація по сторінкам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2515D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1326064" cy="390553"/>
            <wp:effectExtent l="12700" t="12700" r="12700" b="12700"/>
            <wp:docPr id="6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6064" cy="39055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>–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 можливість переглядати різні сторінки сповіщень;</w:t>
      </w:r>
    </w:p>
    <w:p w:rsidR="00973F33" w:rsidRPr="0002515D" w:rsidRDefault="00EA3DD7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Відображення поточної нумерації сповіщень на сторінці </w:t>
      </w:r>
      <w:r w:rsidRPr="0002515D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1167836" cy="394880"/>
            <wp:effectExtent l="12700" t="12700" r="12700" b="12700"/>
            <wp:docPr id="6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7836" cy="39488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02515D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973F33" w:rsidRPr="0002515D" w:rsidRDefault="00EA3DD7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Колонки – можливість налаштувати відображення колонок при відображення сповіщень 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>. 32).</w:t>
      </w:r>
    </w:p>
    <w:p w:rsidR="00973F33" w:rsidRPr="0002515D" w:rsidRDefault="00EA3DD7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5731200" cy="787400"/>
            <wp:effectExtent l="12700" t="12700" r="12700" b="12700"/>
            <wp:docPr id="7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7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73F33" w:rsidRPr="0002515D" w:rsidRDefault="00973F3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</w:rPr>
      </w:pPr>
    </w:p>
    <w:p w:rsidR="00973F33" w:rsidRPr="0002515D" w:rsidRDefault="00EA3DD7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1520662" cy="1785732"/>
            <wp:effectExtent l="12700" t="12700" r="12700" b="12700"/>
            <wp:docPr id="7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0662" cy="178573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73F33" w:rsidRPr="0002515D" w:rsidRDefault="00973F3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</w:rPr>
      </w:pPr>
    </w:p>
    <w:p w:rsidR="00973F33" w:rsidRPr="0002515D" w:rsidRDefault="00EA3DD7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Для перегляду будь-якого сповіщення необхідно натиснути на нього лівою кнопкою миші, після чого можна буде одразу перейти до його опрацювання 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br/>
        <w:t>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>. 33).</w:t>
      </w:r>
    </w:p>
    <w:p w:rsidR="00973F33" w:rsidRPr="0002515D" w:rsidRDefault="00EA3DD7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5731200" cy="1079500"/>
            <wp:effectExtent l="12700" t="12700" r="12700" b="12700"/>
            <wp:docPr id="7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795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73F33" w:rsidRPr="0002515D" w:rsidRDefault="00973F3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</w:rPr>
      </w:pPr>
    </w:p>
    <w:p w:rsidR="00973F33" w:rsidRPr="0002515D" w:rsidRDefault="00973F33">
      <w:pPr>
        <w:pStyle w:val="2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200" w:after="200"/>
        <w:ind w:left="720"/>
        <w:jc w:val="both"/>
        <w:rPr>
          <w:rFonts w:ascii="Times New Roman" w:hAnsi="Times New Roman" w:cs="Times New Roman"/>
        </w:rPr>
      </w:pPr>
      <w:bookmarkStart w:id="23" w:name="_heading=h.yvt2l3q3113q" w:colFirst="0" w:colLast="0"/>
      <w:bookmarkEnd w:id="23"/>
    </w:p>
    <w:p w:rsidR="00973F33" w:rsidRPr="0002515D" w:rsidRDefault="00EA3DD7" w:rsidP="00C92FD4">
      <w:pPr>
        <w:pStyle w:val="2"/>
        <w:pBdr>
          <w:top w:val="nil"/>
          <w:left w:val="nil"/>
          <w:bottom w:val="nil"/>
          <w:right w:val="nil"/>
          <w:between w:val="nil"/>
        </w:pBdr>
        <w:spacing w:before="200" w:after="200"/>
        <w:ind w:left="720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  <w:bookmarkStart w:id="24" w:name="_heading=h.oc60d912fka" w:colFirst="0" w:colLast="0"/>
      <w:bookmarkEnd w:id="24"/>
      <w:r w:rsidRPr="0002515D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>4.5 Мої задачі</w:t>
      </w:r>
    </w:p>
    <w:p w:rsidR="00973F33" w:rsidRPr="0002515D" w:rsidRDefault="00EA3DD7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У даному розділі оператор бачить вхідні повідомлення, які були надіслані викривачам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>и і передані оператору на розгляд 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. 34). Доступна така інформація про повідомлення: </w:t>
      </w:r>
    </w:p>
    <w:p w:rsidR="00973F33" w:rsidRPr="0002515D" w:rsidRDefault="00EA3DD7">
      <w:pPr>
        <w:numPr>
          <w:ilvl w:val="0"/>
          <w:numId w:val="11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Ідентифікатор повідомлення;</w:t>
      </w:r>
    </w:p>
    <w:p w:rsidR="00973F33" w:rsidRPr="0002515D" w:rsidRDefault="00EA3DD7">
      <w:pPr>
        <w:numPr>
          <w:ilvl w:val="0"/>
          <w:numId w:val="11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Статус;</w:t>
      </w:r>
    </w:p>
    <w:p w:rsidR="00973F33" w:rsidRPr="0002515D" w:rsidRDefault="00EA3DD7">
      <w:pPr>
        <w:numPr>
          <w:ilvl w:val="0"/>
          <w:numId w:val="11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Хто подав/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вніс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 повідомлення;</w:t>
      </w:r>
    </w:p>
    <w:p w:rsidR="00973F33" w:rsidRPr="0002515D" w:rsidRDefault="00EA3DD7">
      <w:pPr>
        <w:numPr>
          <w:ilvl w:val="0"/>
          <w:numId w:val="11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Дата подання;</w:t>
      </w:r>
    </w:p>
    <w:p w:rsidR="00973F33" w:rsidRPr="0002515D" w:rsidRDefault="00EA3DD7">
      <w:pPr>
        <w:numPr>
          <w:ilvl w:val="0"/>
          <w:numId w:val="11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Вид правопорушення;</w:t>
      </w:r>
    </w:p>
    <w:p w:rsidR="00973F33" w:rsidRPr="0002515D" w:rsidRDefault="00EA3DD7">
      <w:pPr>
        <w:numPr>
          <w:ilvl w:val="0"/>
          <w:numId w:val="11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Шлях подання;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973F33" w:rsidRPr="0002515D" w:rsidRDefault="00EA3DD7">
      <w:pPr>
        <w:numPr>
          <w:ilvl w:val="0"/>
          <w:numId w:val="11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Хто вчинив правопорушення;</w:t>
      </w:r>
    </w:p>
    <w:p w:rsidR="00973F33" w:rsidRPr="0002515D" w:rsidRDefault="00EA3DD7">
      <w:pPr>
        <w:numPr>
          <w:ilvl w:val="0"/>
          <w:numId w:val="11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Статус повідомлення;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973F33" w:rsidRPr="0002515D" w:rsidRDefault="00EA3DD7">
      <w:pPr>
        <w:numPr>
          <w:ilvl w:val="0"/>
          <w:numId w:val="11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Статус викривача;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973F33" w:rsidRPr="0002515D" w:rsidRDefault="00EA3DD7">
      <w:pPr>
        <w:numPr>
          <w:ilvl w:val="0"/>
          <w:numId w:val="11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ПІБ виконавця;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973F33" w:rsidRPr="0002515D" w:rsidRDefault="00EA3DD7">
      <w:pPr>
        <w:numPr>
          <w:ilvl w:val="0"/>
          <w:numId w:val="11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Термін виконання.</w:t>
      </w:r>
    </w:p>
    <w:p w:rsidR="00973F33" w:rsidRPr="0002515D" w:rsidRDefault="00EA3DD7">
      <w:pPr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b/>
          <w:noProof/>
          <w:sz w:val="26"/>
          <w:szCs w:val="26"/>
        </w:rPr>
        <w:drawing>
          <wp:inline distT="114300" distB="114300" distL="114300" distR="114300">
            <wp:extent cx="5761045" cy="1536700"/>
            <wp:effectExtent l="12700" t="12700" r="12700" b="12700"/>
            <wp:docPr id="103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045" cy="15367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73F33" w:rsidRPr="0002515D" w:rsidRDefault="00973F3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</w:rPr>
      </w:pPr>
    </w:p>
    <w:p w:rsidR="00973F33" w:rsidRPr="0002515D" w:rsidRDefault="00EA3DD7" w:rsidP="00C92FD4">
      <w:pPr>
        <w:pStyle w:val="2"/>
        <w:pBdr>
          <w:top w:val="nil"/>
          <w:left w:val="nil"/>
          <w:bottom w:val="nil"/>
          <w:right w:val="nil"/>
          <w:between w:val="nil"/>
        </w:pBdr>
        <w:spacing w:before="200" w:after="200"/>
        <w:ind w:left="720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  <w:bookmarkStart w:id="25" w:name="_heading=h.ixjd74dh6n6u" w:colFirst="0" w:colLast="0"/>
      <w:bookmarkEnd w:id="25"/>
      <w:r w:rsidRPr="0002515D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lastRenderedPageBreak/>
        <w:t>4.5.1 Розгляд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 xml:space="preserve"> повідомлення</w:t>
      </w:r>
    </w:p>
    <w:p w:rsidR="00973F33" w:rsidRPr="0002515D" w:rsidRDefault="00EA3DD7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Для розгляду повідомлення оператору необхідно вибрати повідомлення зі списку та натиснути на нього лівою кнопкою миші 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>. 34). Після чого буде відкрите вікно розгляду пові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домлення, де необхідно виконати кроки, описані нижче. </w:t>
      </w:r>
    </w:p>
    <w:p w:rsidR="00973F33" w:rsidRPr="0002515D" w:rsidRDefault="00EA3DD7">
      <w:pPr>
        <w:pStyle w:val="4"/>
        <w:rPr>
          <w:rFonts w:ascii="Times New Roman" w:hAnsi="Times New Roman" w:cs="Times New Roman"/>
        </w:rPr>
      </w:pPr>
      <w:bookmarkStart w:id="26" w:name="_heading=h.k9ng0lp78rq5" w:colFirst="0" w:colLast="0"/>
      <w:bookmarkEnd w:id="26"/>
      <w:r w:rsidRPr="0002515D">
        <w:rPr>
          <w:rFonts w:ascii="Times New Roman" w:hAnsi="Times New Roman" w:cs="Times New Roman"/>
        </w:rPr>
        <w:t>Крок 1 – Інформація по повідомленню про корупцію</w:t>
      </w:r>
    </w:p>
    <w:p w:rsidR="00973F33" w:rsidRPr="0002515D" w:rsidRDefault="00EA3DD7">
      <w:pPr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На першому кроці доступна інформація про повідомлення 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>. 35). Виконавцю необхідно ознайомитися з нею. Для продовження процесу необхідно натиснути кно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пку 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>Продовжити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973F33" w:rsidRPr="0002515D" w:rsidRDefault="00973F33">
      <w:pPr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73F33" w:rsidRPr="0002515D" w:rsidRDefault="00EA3DD7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b/>
          <w:noProof/>
          <w:sz w:val="26"/>
          <w:szCs w:val="26"/>
        </w:rPr>
        <w:drawing>
          <wp:inline distT="114300" distB="114300" distL="114300" distR="114300">
            <wp:extent cx="5731200" cy="3352800"/>
            <wp:effectExtent l="12700" t="12700" r="12700" b="12700"/>
            <wp:docPr id="73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528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73F33" w:rsidRPr="0002515D" w:rsidRDefault="00973F3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</w:rPr>
      </w:pPr>
    </w:p>
    <w:p w:rsidR="00973F33" w:rsidRPr="0002515D" w:rsidRDefault="00EA3DD7">
      <w:pPr>
        <w:pStyle w:val="4"/>
        <w:rPr>
          <w:rFonts w:ascii="Times New Roman" w:hAnsi="Times New Roman" w:cs="Times New Roman"/>
        </w:rPr>
      </w:pPr>
      <w:bookmarkStart w:id="27" w:name="_heading=h.301zvbduwxrz" w:colFirst="0" w:colLast="0"/>
      <w:bookmarkEnd w:id="27"/>
      <w:r w:rsidRPr="0002515D">
        <w:rPr>
          <w:rFonts w:ascii="Times New Roman" w:hAnsi="Times New Roman" w:cs="Times New Roman"/>
        </w:rPr>
        <w:t>Крок 2 – Документи викривача</w:t>
      </w:r>
    </w:p>
    <w:p w:rsidR="00973F33" w:rsidRPr="0002515D" w:rsidRDefault="00EA3DD7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На другому кроці можна ознайомитись із заявою про правопорушення та документами, які викривач надав в якості підтверджуючих документів 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. 36). </w:t>
      </w:r>
    </w:p>
    <w:p w:rsidR="00973F33" w:rsidRPr="0002515D" w:rsidRDefault="00EA3DD7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114300" distB="114300" distL="114300" distR="114300">
            <wp:extent cx="5731200" cy="3327400"/>
            <wp:effectExtent l="12700" t="12700" r="12700" b="12700"/>
            <wp:docPr id="7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27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73F33" w:rsidRPr="0002515D" w:rsidRDefault="00973F3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</w:rPr>
      </w:pPr>
    </w:p>
    <w:p w:rsidR="00973F33" w:rsidRPr="0002515D" w:rsidRDefault="00973F33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73F33" w:rsidRPr="0002515D" w:rsidRDefault="00EA3DD7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Для завантаження документів слід відмітити необхідні документи та натиснути кнопку </w:t>
      </w:r>
      <w:r w:rsidRPr="0002515D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333375" cy="361950"/>
            <wp:effectExtent l="12700" t="12700" r="12700" b="12700"/>
            <wp:docPr id="7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619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02515D">
        <w:rPr>
          <w:rFonts w:ascii="Times New Roman" w:eastAsia="Times New Roman" w:hAnsi="Times New Roman" w:cs="Times New Roman"/>
          <w:sz w:val="26"/>
          <w:szCs w:val="26"/>
        </w:rPr>
        <w:t>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. 37). Для перегляду документів необхідно натиснути кнопку </w:t>
      </w:r>
      <w:r w:rsidRPr="0002515D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533400" cy="381000"/>
            <wp:effectExtent l="12700" t="12700" r="12700" b="12700"/>
            <wp:docPr id="5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3810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. 37). Для друку документу необхідно натиснути кнопку </w:t>
      </w:r>
      <w:r w:rsidRPr="0002515D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561975" cy="381000"/>
            <wp:effectExtent l="12700" t="12700" r="12700" b="12700"/>
            <wp:docPr id="5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3810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02515D">
        <w:rPr>
          <w:rFonts w:ascii="Times New Roman" w:eastAsia="Times New Roman" w:hAnsi="Times New Roman" w:cs="Times New Roman"/>
          <w:sz w:val="26"/>
          <w:szCs w:val="26"/>
        </w:rPr>
        <w:t>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. 37). </w:t>
      </w:r>
    </w:p>
    <w:p w:rsidR="00973F33" w:rsidRPr="0002515D" w:rsidRDefault="00EA3DD7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5731200" cy="901700"/>
            <wp:effectExtent l="12700" t="12700" r="12700" b="12700"/>
            <wp:docPr id="5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017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73F33" w:rsidRPr="0002515D" w:rsidRDefault="00973F3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</w:rPr>
      </w:pPr>
    </w:p>
    <w:p w:rsidR="00973F33" w:rsidRPr="0002515D" w:rsidRDefault="00EA3DD7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Для продовження процесу необхідно натиснути кнопку 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>Продовжити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. Якщо необхідно повернутися до попереднього етапу, натиснути 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>Назад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3F33" w:rsidRPr="0002515D" w:rsidRDefault="00EA3DD7">
      <w:pPr>
        <w:pStyle w:val="4"/>
        <w:rPr>
          <w:rFonts w:ascii="Times New Roman" w:hAnsi="Times New Roman" w:cs="Times New Roman"/>
        </w:rPr>
      </w:pPr>
      <w:bookmarkStart w:id="28" w:name="_heading=h.d1ht651urhkf" w:colFirst="0" w:colLast="0"/>
      <w:bookmarkEnd w:id="28"/>
      <w:r w:rsidRPr="0002515D">
        <w:rPr>
          <w:rFonts w:ascii="Times New Roman" w:hAnsi="Times New Roman" w:cs="Times New Roman"/>
        </w:rPr>
        <w:t>Крок 3 – Інформація для канцелярії</w:t>
      </w:r>
    </w:p>
    <w:p w:rsidR="00973F33" w:rsidRPr="0002515D" w:rsidRDefault="00EA3DD7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На третьому кроці необхідно заповнити дані для канцелярії. Для цього доступні наступні інст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>рументи:</w:t>
      </w:r>
    </w:p>
    <w:p w:rsidR="00973F33" w:rsidRPr="0002515D" w:rsidRDefault="00EA3DD7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Таблиця з даними про повідомлення 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>. 38).</w:t>
      </w:r>
    </w:p>
    <w:p w:rsidR="00973F33" w:rsidRPr="0002515D" w:rsidRDefault="00EA3DD7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114300" distB="114300" distL="114300" distR="114300">
            <wp:extent cx="3933825" cy="1028700"/>
            <wp:effectExtent l="12700" t="12700" r="12700" b="12700"/>
            <wp:docPr id="57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0287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73F33" w:rsidRPr="0002515D" w:rsidRDefault="00973F3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</w:rPr>
      </w:pPr>
    </w:p>
    <w:p w:rsidR="00973F33" w:rsidRPr="0002515D" w:rsidRDefault="00EA3DD7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Інструменти для її редагування 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>. 39).</w:t>
      </w:r>
    </w:p>
    <w:p w:rsidR="00973F33" w:rsidRPr="0002515D" w:rsidRDefault="00EA3DD7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2476500" cy="457200"/>
            <wp:effectExtent l="12700" t="12700" r="12700" b="12700"/>
            <wp:docPr id="5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4572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73F33" w:rsidRPr="0002515D" w:rsidRDefault="00973F3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</w:rPr>
      </w:pPr>
    </w:p>
    <w:p w:rsidR="00973F33" w:rsidRPr="0002515D" w:rsidRDefault="00EA3DD7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Дані про повідомлення та виконавця 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>. 40).</w:t>
      </w:r>
    </w:p>
    <w:p w:rsidR="00973F33" w:rsidRPr="0002515D" w:rsidRDefault="00EA3DD7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5731200" cy="2095500"/>
            <wp:effectExtent l="12700" t="12700" r="12700" b="12700"/>
            <wp:docPr id="5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955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73F33" w:rsidRPr="0002515D" w:rsidRDefault="00973F3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</w:rPr>
      </w:pPr>
    </w:p>
    <w:p w:rsidR="00973F33" w:rsidRPr="0002515D" w:rsidRDefault="00EA3DD7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Для продовження процесу необхідно натиснути кнопку 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>Продовжити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. Якщо необхідно повернутися до попереднього етапу, натиснути 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>Назад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3F33" w:rsidRPr="0002515D" w:rsidRDefault="00EA3DD7">
      <w:pPr>
        <w:pStyle w:val="4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200" w:after="20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bookmarkStart w:id="29" w:name="_heading=h.f7w3ylyz9kh7" w:colFirst="0" w:colLast="0"/>
      <w:bookmarkEnd w:id="29"/>
      <w:r w:rsidRPr="0002515D">
        <w:rPr>
          <w:rFonts w:ascii="Times New Roman" w:hAnsi="Times New Roman" w:cs="Times New Roman"/>
          <w:sz w:val="26"/>
          <w:szCs w:val="26"/>
        </w:rPr>
        <w:t>Крок 4</w:t>
      </w:r>
      <w:r w:rsidRPr="0002515D">
        <w:rPr>
          <w:rFonts w:ascii="Times New Roman" w:hAnsi="Times New Roman" w:cs="Times New Roman"/>
        </w:rPr>
        <w:t xml:space="preserve"> – </w:t>
      </w:r>
      <w:r w:rsidRPr="0002515D">
        <w:rPr>
          <w:rFonts w:ascii="Times New Roman" w:hAnsi="Times New Roman" w:cs="Times New Roman"/>
          <w:sz w:val="26"/>
          <w:szCs w:val="26"/>
        </w:rPr>
        <w:t>Прийняття рішення</w:t>
      </w:r>
    </w:p>
    <w:p w:rsidR="00973F33" w:rsidRPr="0002515D" w:rsidRDefault="00EA3DD7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На четвертому кроці виконавцю необхідно прийняти рішення по повідомленню. Для цього необхідно вибрати один з варіантів із списку та додати файл результату розгл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>яду 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>. 41).</w:t>
      </w:r>
    </w:p>
    <w:p w:rsidR="00973F33" w:rsidRPr="0002515D" w:rsidRDefault="00EA3DD7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114300" distB="114300" distL="114300" distR="114300">
            <wp:extent cx="5731200" cy="3327400"/>
            <wp:effectExtent l="12700" t="12700" r="12700" b="12700"/>
            <wp:docPr id="6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27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73F33" w:rsidRPr="0002515D" w:rsidRDefault="00973F3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</w:rPr>
      </w:pPr>
    </w:p>
    <w:p w:rsidR="00973F33" w:rsidRPr="0002515D" w:rsidRDefault="00EA3DD7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Якщо обраний один з наступних статусів:</w:t>
      </w:r>
    </w:p>
    <w:p w:rsidR="00973F33" w:rsidRPr="0002515D" w:rsidRDefault="00EA3DD7">
      <w:pPr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Повідомлення 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відхилено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973F33" w:rsidRPr="0002515D" w:rsidRDefault="00EA3DD7">
      <w:pPr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Повідомлення підлягає розгляду як звернення громадян;</w:t>
      </w:r>
    </w:p>
    <w:p w:rsidR="00973F33" w:rsidRPr="0002515D" w:rsidRDefault="00EA3DD7">
      <w:pPr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Розгляд повідомлення припинено;</w:t>
      </w:r>
    </w:p>
    <w:p w:rsidR="00973F33" w:rsidRPr="0002515D" w:rsidRDefault="00973F33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73F33" w:rsidRPr="0002515D" w:rsidRDefault="00EA3DD7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то для завершення розгляду повідомлення необхідно натиснути кнопку 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>Готово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>, після чого б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уде відображено інформація про опрацювання повідомлення 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br/>
        <w:t>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>. 42).</w:t>
      </w:r>
    </w:p>
    <w:p w:rsidR="00973F33" w:rsidRPr="0002515D" w:rsidRDefault="00EA3DD7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2849400" cy="2525454"/>
            <wp:effectExtent l="12700" t="12700" r="12700" b="12700"/>
            <wp:docPr id="6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9400" cy="252545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73F33" w:rsidRPr="0002515D" w:rsidRDefault="00973F3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</w:rPr>
      </w:pPr>
    </w:p>
    <w:p w:rsidR="00973F33" w:rsidRPr="0002515D" w:rsidRDefault="00EA3DD7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Якщо обраний один із наступних статусів:</w:t>
      </w:r>
    </w:p>
    <w:p w:rsidR="00973F33" w:rsidRPr="0002515D" w:rsidRDefault="00EA3DD7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lastRenderedPageBreak/>
        <w:t>Повідомлення розглянуто;</w:t>
      </w:r>
    </w:p>
    <w:p w:rsidR="00973F33" w:rsidRPr="0002515D" w:rsidRDefault="00EA3DD7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Розгляд здійснюється в порядку, передбаченому КПК України;</w:t>
      </w:r>
    </w:p>
    <w:p w:rsidR="00973F33" w:rsidRPr="0002515D" w:rsidRDefault="00EA3DD7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Розгляд здійснюється в порядку, передбаченому КУпАП;</w:t>
      </w:r>
    </w:p>
    <w:p w:rsidR="00973F33" w:rsidRPr="0002515D" w:rsidRDefault="00EA3DD7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Розгляд як звернення викривача за захистом;</w:t>
      </w:r>
    </w:p>
    <w:p w:rsidR="00973F33" w:rsidRPr="0002515D" w:rsidRDefault="00EA3DD7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то виконавець, після заповнення наявної інформації на четвертому кроці, переходить на п’ятий крок 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>Статус викривача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73F33" w:rsidRPr="0002515D" w:rsidRDefault="00EA3DD7">
      <w:pPr>
        <w:pStyle w:val="4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200" w:after="20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bookmarkStart w:id="30" w:name="_heading=h.9wiiebjde4c4" w:colFirst="0" w:colLast="0"/>
      <w:bookmarkEnd w:id="30"/>
      <w:r w:rsidRPr="0002515D">
        <w:rPr>
          <w:rFonts w:ascii="Times New Roman" w:hAnsi="Times New Roman" w:cs="Times New Roman"/>
          <w:sz w:val="26"/>
          <w:szCs w:val="26"/>
        </w:rPr>
        <w:t>Крок 5</w:t>
      </w:r>
      <w:r w:rsidRPr="0002515D">
        <w:rPr>
          <w:rFonts w:ascii="Times New Roman" w:hAnsi="Times New Roman" w:cs="Times New Roman"/>
        </w:rPr>
        <w:t xml:space="preserve"> – Статус</w:t>
      </w:r>
      <w:r w:rsidRPr="0002515D">
        <w:rPr>
          <w:rFonts w:ascii="Times New Roman" w:hAnsi="Times New Roman" w:cs="Times New Roman"/>
          <w:sz w:val="26"/>
          <w:szCs w:val="26"/>
        </w:rPr>
        <w:t xml:space="preserve"> викривача</w:t>
      </w:r>
    </w:p>
    <w:p w:rsidR="00973F33" w:rsidRPr="0002515D" w:rsidRDefault="00EA3DD7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На п’ятому кроці виконавцю необхідно вказати, чи має особа статус викр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>ивача. Для будь-якого з варіантів необхідно вказати підставу прийняття рішення 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>. 43).</w:t>
      </w:r>
    </w:p>
    <w:p w:rsidR="00973F33" w:rsidRPr="0002515D" w:rsidRDefault="00EA3DD7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5731200" cy="3314700"/>
            <wp:effectExtent l="12700" t="12700" r="12700" b="12700"/>
            <wp:docPr id="6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147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73F33" w:rsidRPr="0002515D" w:rsidRDefault="00973F3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</w:rPr>
      </w:pPr>
    </w:p>
    <w:p w:rsidR="00973F33" w:rsidRPr="0002515D" w:rsidRDefault="00EA3DD7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Після натискання кнопки 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>Готово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 повідомлення відправляється керівнику для підтвердження статусу повідомлення, про що виводиться інформаційна підказка 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>. 44). Для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 розгляду наступного повідомлення необхідно натиснути кнопку 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>Перехід до наступних повідомлень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 або вибрати повідомлення зі списку задач. </w:t>
      </w:r>
    </w:p>
    <w:p w:rsidR="00973F33" w:rsidRPr="0002515D" w:rsidRDefault="00EA3DD7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114300" distB="114300" distL="114300" distR="114300">
            <wp:extent cx="5731200" cy="3327400"/>
            <wp:effectExtent l="12700" t="12700" r="12700" b="12700"/>
            <wp:docPr id="6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27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73F33" w:rsidRPr="0002515D" w:rsidRDefault="00973F3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</w:rPr>
      </w:pPr>
    </w:p>
    <w:p w:rsidR="00973F33" w:rsidRPr="0002515D" w:rsidRDefault="00EA3DD7" w:rsidP="00C92FD4">
      <w:pPr>
        <w:pStyle w:val="2"/>
        <w:pBdr>
          <w:top w:val="nil"/>
          <w:left w:val="nil"/>
          <w:bottom w:val="nil"/>
          <w:right w:val="nil"/>
          <w:between w:val="nil"/>
        </w:pBdr>
        <w:spacing w:before="200" w:after="200"/>
        <w:ind w:left="720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  <w:bookmarkStart w:id="31" w:name="_heading=h.1vl3jgi9j9eg" w:colFirst="0" w:colLast="0"/>
      <w:bookmarkEnd w:id="31"/>
      <w:r w:rsidRPr="0002515D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>4.6 Задачі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 xml:space="preserve"> відділу</w:t>
      </w:r>
    </w:p>
    <w:p w:rsidR="00973F33" w:rsidRPr="0002515D" w:rsidRDefault="00EA3DD7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У даному розділі 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</w:rPr>
        <w:t xml:space="preserve">оператор 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>може ознайомитися з усіма задачами, які перебувають на розгляді у його відділі  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. 45).  </w:t>
      </w:r>
    </w:p>
    <w:p w:rsidR="00973F33" w:rsidRPr="0002515D" w:rsidRDefault="00EA3DD7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5761045" cy="1739900"/>
            <wp:effectExtent l="12700" t="12700" r="12700" b="12700"/>
            <wp:docPr id="66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045" cy="17399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73F33" w:rsidRPr="0002515D" w:rsidRDefault="00973F3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</w:rPr>
      </w:pPr>
    </w:p>
    <w:p w:rsidR="00973F33" w:rsidRPr="0002515D" w:rsidRDefault="00EA3DD7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У цьому розділі доступна така інформація про повідомлення:</w:t>
      </w:r>
    </w:p>
    <w:p w:rsidR="00973F33" w:rsidRPr="0002515D" w:rsidRDefault="00EA3DD7">
      <w:pPr>
        <w:numPr>
          <w:ilvl w:val="0"/>
          <w:numId w:val="9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Ідентифікатор повідомлення;</w:t>
      </w:r>
    </w:p>
    <w:p w:rsidR="00973F33" w:rsidRPr="0002515D" w:rsidRDefault="00EA3DD7">
      <w:pPr>
        <w:numPr>
          <w:ilvl w:val="0"/>
          <w:numId w:val="9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Статус;</w:t>
      </w:r>
    </w:p>
    <w:p w:rsidR="00973F33" w:rsidRPr="0002515D" w:rsidRDefault="00EA3DD7">
      <w:pPr>
        <w:numPr>
          <w:ilvl w:val="0"/>
          <w:numId w:val="9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Хто подав/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вніс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 повідомлення;</w:t>
      </w:r>
    </w:p>
    <w:p w:rsidR="00973F33" w:rsidRPr="0002515D" w:rsidRDefault="00EA3DD7">
      <w:pPr>
        <w:numPr>
          <w:ilvl w:val="0"/>
          <w:numId w:val="9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Дата подання;</w:t>
      </w:r>
    </w:p>
    <w:p w:rsidR="00973F33" w:rsidRPr="0002515D" w:rsidRDefault="00EA3DD7">
      <w:pPr>
        <w:numPr>
          <w:ilvl w:val="0"/>
          <w:numId w:val="9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Вид правопорушення;</w:t>
      </w:r>
    </w:p>
    <w:p w:rsidR="00973F33" w:rsidRPr="0002515D" w:rsidRDefault="00EA3DD7">
      <w:pPr>
        <w:numPr>
          <w:ilvl w:val="0"/>
          <w:numId w:val="9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Шл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>ях подання;</w:t>
      </w:r>
    </w:p>
    <w:p w:rsidR="00973F33" w:rsidRPr="0002515D" w:rsidRDefault="00EA3DD7">
      <w:pPr>
        <w:numPr>
          <w:ilvl w:val="0"/>
          <w:numId w:val="9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Хто вчинив правопорушення;</w:t>
      </w:r>
    </w:p>
    <w:p w:rsidR="00973F33" w:rsidRPr="0002515D" w:rsidRDefault="00EA3DD7">
      <w:pPr>
        <w:numPr>
          <w:ilvl w:val="0"/>
          <w:numId w:val="9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Статус повідомлення;</w:t>
      </w:r>
    </w:p>
    <w:p w:rsidR="00973F33" w:rsidRPr="0002515D" w:rsidRDefault="00EA3DD7">
      <w:pPr>
        <w:numPr>
          <w:ilvl w:val="0"/>
          <w:numId w:val="9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lastRenderedPageBreak/>
        <w:t>Статус викривача;</w:t>
      </w:r>
    </w:p>
    <w:p w:rsidR="00973F33" w:rsidRPr="0002515D" w:rsidRDefault="00EA3DD7">
      <w:pPr>
        <w:numPr>
          <w:ilvl w:val="0"/>
          <w:numId w:val="9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ПІБ виконавця;</w:t>
      </w:r>
    </w:p>
    <w:p w:rsidR="00973F33" w:rsidRPr="0002515D" w:rsidRDefault="00EA3DD7">
      <w:pPr>
        <w:numPr>
          <w:ilvl w:val="0"/>
          <w:numId w:val="9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Термін виконання.</w:t>
      </w:r>
    </w:p>
    <w:p w:rsidR="00973F33" w:rsidRPr="0002515D" w:rsidRDefault="00EA3DD7">
      <w:pPr>
        <w:ind w:firstLine="720"/>
        <w:jc w:val="both"/>
        <w:rPr>
          <w:rFonts w:ascii="Times New Roman" w:hAnsi="Times New Roman" w:cs="Times New Roman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Повідомлення у цьому розділі оператору для перегляду недоступні.</w:t>
      </w:r>
    </w:p>
    <w:p w:rsidR="00973F33" w:rsidRPr="0002515D" w:rsidRDefault="00EA3DD7" w:rsidP="00C92FD4">
      <w:pPr>
        <w:pStyle w:val="2"/>
        <w:pBdr>
          <w:top w:val="nil"/>
          <w:left w:val="nil"/>
          <w:bottom w:val="nil"/>
          <w:right w:val="nil"/>
          <w:between w:val="nil"/>
        </w:pBdr>
        <w:spacing w:before="200" w:after="200"/>
        <w:ind w:left="720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  <w:bookmarkStart w:id="32" w:name="_heading=h.bfz72mvolyv9" w:colFirst="0" w:colLast="0"/>
      <w:bookmarkEnd w:id="32"/>
      <w:r w:rsidRPr="0002515D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>4.7 Архів</w:t>
      </w:r>
    </w:p>
    <w:p w:rsidR="00973F33" w:rsidRPr="0002515D" w:rsidRDefault="00EA3DD7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У цьому розділі оператор може переглянути всі повідомлення, які він розглядав і приймав по ним рішення 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</w:rPr>
        <w:t>. 46).</w:t>
      </w:r>
    </w:p>
    <w:p w:rsidR="00973F33" w:rsidRPr="0002515D" w:rsidRDefault="00EA3DD7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5761045" cy="2019300"/>
            <wp:effectExtent l="12700" t="12700" r="12700" b="12700"/>
            <wp:docPr id="7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045" cy="20193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73F33" w:rsidRPr="0002515D" w:rsidRDefault="00973F3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</w:rPr>
      </w:pPr>
    </w:p>
    <w:p w:rsidR="00973F33" w:rsidRPr="0002515D" w:rsidRDefault="00EA3DD7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2515D">
        <w:rPr>
          <w:rFonts w:ascii="Times New Roman" w:eastAsia="Times New Roman" w:hAnsi="Times New Roman" w:cs="Times New Roman"/>
          <w:sz w:val="26"/>
          <w:szCs w:val="26"/>
        </w:rPr>
        <w:t>Для перегляду будь-якого повідомлення необхідно натиснути на нього лівою кнопкою миші. Інформація про повідомлення доступна у вигляді, який</w:t>
      </w:r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 описаний у розділі </w:t>
      </w:r>
      <w:hyperlink w:anchor="_heading=h.ixjd74dh6n6u">
        <w:r w:rsidRPr="0002515D">
          <w:rPr>
            <w:rFonts w:ascii="Times New Roman" w:eastAsia="Times New Roman" w:hAnsi="Times New Roman" w:cs="Times New Roman"/>
            <w:color w:val="1155CC"/>
            <w:sz w:val="26"/>
            <w:szCs w:val="26"/>
            <w:u w:val="single"/>
          </w:rPr>
          <w:t>Розгляд повідомлення</w:t>
        </w:r>
      </w:hyperlink>
      <w:r w:rsidRPr="0002515D">
        <w:rPr>
          <w:rFonts w:ascii="Times New Roman" w:eastAsia="Times New Roman" w:hAnsi="Times New Roman" w:cs="Times New Roman"/>
          <w:sz w:val="26"/>
          <w:szCs w:val="26"/>
        </w:rPr>
        <w:t xml:space="preserve">, за винятком відсутності можливості редагувати будь-які дані повідомлення. </w:t>
      </w:r>
    </w:p>
    <w:p w:rsidR="00973F33" w:rsidRPr="0002515D" w:rsidRDefault="00EA3DD7" w:rsidP="00C92FD4">
      <w:pPr>
        <w:pStyle w:val="2"/>
        <w:pBdr>
          <w:top w:val="nil"/>
          <w:left w:val="nil"/>
          <w:bottom w:val="nil"/>
          <w:right w:val="nil"/>
          <w:between w:val="nil"/>
        </w:pBdr>
        <w:spacing w:before="200" w:after="200"/>
        <w:ind w:left="720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  <w:bookmarkStart w:id="33" w:name="_heading=h.tiv184fudxiw" w:colFirst="0" w:colLast="0"/>
      <w:bookmarkEnd w:id="33"/>
      <w:r w:rsidRPr="0002515D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>4.8 Завершення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 xml:space="preserve"> роботи із Системою</w:t>
      </w:r>
    </w:p>
    <w:p w:rsidR="00973F33" w:rsidRPr="0002515D" w:rsidRDefault="00EA3DD7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white"/>
        </w:rPr>
      </w:pPr>
      <w:r w:rsidRPr="0002515D"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Для завершення роботи з системою необхідно натиснути на піктограму свого профілю та вибрати пункт меню </w:t>
      </w:r>
      <w:r w:rsidRPr="0002515D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>Вийти</w:t>
      </w:r>
      <w:r w:rsidRPr="0002515D"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(</w:t>
      </w:r>
      <w:proofErr w:type="spellStart"/>
      <w:r w:rsidRPr="0002515D">
        <w:rPr>
          <w:rFonts w:ascii="Times New Roman" w:eastAsia="Times New Roman" w:hAnsi="Times New Roman" w:cs="Times New Roman"/>
          <w:sz w:val="26"/>
          <w:szCs w:val="26"/>
          <w:highlight w:val="white"/>
        </w:rPr>
        <w:t>мал</w:t>
      </w:r>
      <w:proofErr w:type="spellEnd"/>
      <w:r w:rsidRPr="0002515D">
        <w:rPr>
          <w:rFonts w:ascii="Times New Roman" w:eastAsia="Times New Roman" w:hAnsi="Times New Roman" w:cs="Times New Roman"/>
          <w:sz w:val="26"/>
          <w:szCs w:val="26"/>
          <w:highlight w:val="white"/>
        </w:rPr>
        <w:t>. 47).</w:t>
      </w:r>
    </w:p>
    <w:p w:rsidR="00973F33" w:rsidRPr="0002515D" w:rsidRDefault="00EA3DD7">
      <w:pPr>
        <w:jc w:val="center"/>
        <w:rPr>
          <w:rFonts w:ascii="Times New Roman" w:eastAsia="Times New Roman" w:hAnsi="Times New Roman" w:cs="Times New Roman"/>
          <w:sz w:val="26"/>
          <w:szCs w:val="26"/>
          <w:highlight w:val="white"/>
        </w:rPr>
      </w:pPr>
      <w:r w:rsidRPr="0002515D">
        <w:rPr>
          <w:rFonts w:ascii="Times New Roman" w:eastAsia="Times New Roman" w:hAnsi="Times New Roman" w:cs="Times New Roman"/>
          <w:noProof/>
          <w:sz w:val="26"/>
          <w:szCs w:val="26"/>
          <w:highlight w:val="white"/>
        </w:rPr>
        <w:drawing>
          <wp:inline distT="114300" distB="114300" distL="114300" distR="114300">
            <wp:extent cx="5731200" cy="660400"/>
            <wp:effectExtent l="12700" t="12700" r="12700" b="12700"/>
            <wp:docPr id="93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60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73F33" w:rsidRPr="0002515D" w:rsidRDefault="00973F3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</w:rPr>
      </w:pPr>
    </w:p>
    <w:p w:rsidR="00973F33" w:rsidRPr="0002515D" w:rsidRDefault="00973F33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sectPr w:rsidR="00973F33" w:rsidRPr="0002515D">
      <w:pgSz w:w="11909" w:h="16834"/>
      <w:pgMar w:top="1133" w:right="1133" w:bottom="1133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3DD7" w:rsidRDefault="00EA3DD7">
      <w:pPr>
        <w:spacing w:line="240" w:lineRule="auto"/>
      </w:pPr>
      <w:r>
        <w:separator/>
      </w:r>
    </w:p>
  </w:endnote>
  <w:endnote w:type="continuationSeparator" w:id="0">
    <w:p w:rsidR="00EA3DD7" w:rsidRDefault="00EA3D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3F33" w:rsidRDefault="00973F33">
    <w:pPr>
      <w:pBdr>
        <w:bottom w:val="single" w:sz="12" w:space="1" w:color="000000"/>
      </w:pBdr>
      <w:spacing w:after="60" w:line="240" w:lineRule="auto"/>
      <w:ind w:left="227" w:firstLine="482"/>
      <w:jc w:val="center"/>
      <w:rPr>
        <w:rFonts w:ascii="Times New Roman" w:eastAsia="Times New Roman" w:hAnsi="Times New Roman" w:cs="Times New Roman"/>
        <w:sz w:val="24"/>
        <w:szCs w:val="24"/>
      </w:rPr>
    </w:pPr>
  </w:p>
  <w:p w:rsidR="00973F33" w:rsidRDefault="00973F33">
    <w:pPr>
      <w:spacing w:after="60" w:line="240" w:lineRule="auto"/>
      <w:ind w:left="227" w:firstLine="482"/>
      <w:jc w:val="center"/>
      <w:rPr>
        <w:rFonts w:ascii="Times New Roman" w:eastAsia="Times New Roman" w:hAnsi="Times New Roman" w:cs="Times New Roman"/>
        <w:sz w:val="24"/>
        <w:szCs w:val="24"/>
      </w:rPr>
    </w:pPr>
  </w:p>
  <w:p w:rsidR="00973F33" w:rsidRDefault="00EA3DD7">
    <w:pPr>
      <w:spacing w:after="60" w:line="240" w:lineRule="auto"/>
      <w:ind w:left="227" w:firstLine="482"/>
      <w:jc w:val="center"/>
    </w:pPr>
    <w:r>
      <w:rPr>
        <w:rFonts w:ascii="Times New Roman" w:eastAsia="Times New Roman" w:hAnsi="Times New Roman" w:cs="Times New Roman"/>
        <w:sz w:val="24"/>
        <w:szCs w:val="24"/>
      </w:rPr>
      <w:t>Інструкція оператора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3F33" w:rsidRDefault="00EA3DD7">
    <w:pPr>
      <w:tabs>
        <w:tab w:val="center" w:pos="4677"/>
        <w:tab w:val="right" w:pos="9355"/>
      </w:tabs>
      <w:spacing w:line="240" w:lineRule="auto"/>
      <w:jc w:val="center"/>
    </w:pPr>
    <w:r>
      <w:rPr>
        <w:rFonts w:ascii="Times New Roman" w:eastAsia="Times New Roman" w:hAnsi="Times New Roman" w:cs="Times New Roman"/>
        <w:sz w:val="26"/>
        <w:szCs w:val="26"/>
      </w:rPr>
      <w:t>КИЇВ –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3DD7" w:rsidRDefault="00EA3DD7">
      <w:pPr>
        <w:spacing w:line="240" w:lineRule="auto"/>
      </w:pPr>
      <w:r>
        <w:separator/>
      </w:r>
    </w:p>
  </w:footnote>
  <w:footnote w:type="continuationSeparator" w:id="0">
    <w:p w:rsidR="00EA3DD7" w:rsidRDefault="00EA3DD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3F33" w:rsidRDefault="00EA3DD7">
    <w:pPr>
      <w:tabs>
        <w:tab w:val="center" w:pos="4677"/>
        <w:tab w:val="right" w:pos="9355"/>
      </w:tabs>
      <w:spacing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 xml:space="preserve">Сторінка: </w:t>
    </w:r>
    <w:r>
      <w:rPr>
        <w:rFonts w:ascii="Times New Roman" w:eastAsia="Times New Roman" w:hAnsi="Times New Roman" w:cs="Times New Roman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</w:rPr>
      <w:instrText>PAGE</w:instrText>
    </w:r>
    <w:r w:rsidR="00C92FD4">
      <w:rPr>
        <w:rFonts w:ascii="Times New Roman" w:eastAsia="Times New Roman" w:hAnsi="Times New Roman" w:cs="Times New Roman"/>
        <w:sz w:val="24"/>
        <w:szCs w:val="24"/>
      </w:rPr>
      <w:fldChar w:fldCharType="separate"/>
    </w:r>
    <w:r w:rsidR="00C92FD4">
      <w:rPr>
        <w:rFonts w:ascii="Times New Roman" w:eastAsia="Times New Roman" w:hAnsi="Times New Roman" w:cs="Times New Roman"/>
        <w:noProof/>
        <w:sz w:val="24"/>
        <w:szCs w:val="24"/>
      </w:rPr>
      <w:t>1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</w:p>
  <w:p w:rsidR="00973F33" w:rsidRDefault="00973F3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3F33" w:rsidRDefault="00973F33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85D84"/>
    <w:multiLevelType w:val="multilevel"/>
    <w:tmpl w:val="AB4C2ED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F4B5233"/>
    <w:multiLevelType w:val="multilevel"/>
    <w:tmpl w:val="748488C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14D5ACB"/>
    <w:multiLevelType w:val="multilevel"/>
    <w:tmpl w:val="F230E04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2.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B331A98"/>
    <w:multiLevelType w:val="multilevel"/>
    <w:tmpl w:val="B97C5BD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BF719D0"/>
    <w:multiLevelType w:val="multilevel"/>
    <w:tmpl w:val="E52C880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DE311B"/>
    <w:multiLevelType w:val="multilevel"/>
    <w:tmpl w:val="0BAE7EA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0464949"/>
    <w:multiLevelType w:val="multilevel"/>
    <w:tmpl w:val="5F2EF2F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0867A1B"/>
    <w:multiLevelType w:val="multilevel"/>
    <w:tmpl w:val="7B443FB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16C4418"/>
    <w:multiLevelType w:val="multilevel"/>
    <w:tmpl w:val="193EAD9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46006F3"/>
    <w:multiLevelType w:val="multilevel"/>
    <w:tmpl w:val="79368C8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6C2614A"/>
    <w:multiLevelType w:val="multilevel"/>
    <w:tmpl w:val="6096CC3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8F1914"/>
    <w:multiLevelType w:val="multilevel"/>
    <w:tmpl w:val="6DB2DFB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46B42346"/>
    <w:multiLevelType w:val="multilevel"/>
    <w:tmpl w:val="0098279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4A14201F"/>
    <w:multiLevelType w:val="multilevel"/>
    <w:tmpl w:val="EF30A18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4CFD44D0"/>
    <w:multiLevelType w:val="multilevel"/>
    <w:tmpl w:val="5FB4F81C"/>
    <w:lvl w:ilvl="0">
      <w:start w:val="1"/>
      <w:numFmt w:val="decimal"/>
      <w:lvlText w:val="%1)"/>
      <w:lvlJc w:val="left"/>
      <w:pPr>
        <w:ind w:left="708" w:hanging="360"/>
      </w:pPr>
      <w:rPr>
        <w:u w:val="none"/>
      </w:rPr>
    </w:lvl>
    <w:lvl w:ilvl="1">
      <w:start w:val="1"/>
      <w:numFmt w:val="decimal"/>
      <w:lvlText w:val="2.%2)"/>
      <w:lvlJc w:val="left"/>
      <w:pPr>
        <w:ind w:left="850" w:hanging="359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5" w15:restartNumberingAfterBreak="0">
    <w:nsid w:val="4DCF3451"/>
    <w:multiLevelType w:val="multilevel"/>
    <w:tmpl w:val="84F2B146"/>
    <w:lvl w:ilvl="0">
      <w:start w:val="1"/>
      <w:numFmt w:val="decimal"/>
      <w:lvlText w:val="Мал. %1"/>
      <w:lvlJc w:val="left"/>
      <w:pPr>
        <w:ind w:left="720" w:hanging="360"/>
      </w:pPr>
      <w:rPr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5D235D59"/>
    <w:multiLevelType w:val="multilevel"/>
    <w:tmpl w:val="CAF4791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737E0114"/>
    <w:multiLevelType w:val="multilevel"/>
    <w:tmpl w:val="0E3C6E6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78010E59"/>
    <w:multiLevelType w:val="multilevel"/>
    <w:tmpl w:val="4BE02ED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8"/>
  </w:num>
  <w:num w:numId="5">
    <w:abstractNumId w:val="9"/>
  </w:num>
  <w:num w:numId="6">
    <w:abstractNumId w:val="13"/>
  </w:num>
  <w:num w:numId="7">
    <w:abstractNumId w:val="12"/>
  </w:num>
  <w:num w:numId="8">
    <w:abstractNumId w:val="17"/>
  </w:num>
  <w:num w:numId="9">
    <w:abstractNumId w:val="5"/>
  </w:num>
  <w:num w:numId="10">
    <w:abstractNumId w:val="14"/>
  </w:num>
  <w:num w:numId="11">
    <w:abstractNumId w:val="18"/>
  </w:num>
  <w:num w:numId="12">
    <w:abstractNumId w:val="15"/>
  </w:num>
  <w:num w:numId="13">
    <w:abstractNumId w:val="4"/>
  </w:num>
  <w:num w:numId="14">
    <w:abstractNumId w:val="16"/>
  </w:num>
  <w:num w:numId="15">
    <w:abstractNumId w:val="10"/>
  </w:num>
  <w:num w:numId="16">
    <w:abstractNumId w:val="3"/>
  </w:num>
  <w:num w:numId="17">
    <w:abstractNumId w:val="0"/>
  </w:num>
  <w:num w:numId="18">
    <w:abstractNumId w:val="6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3F33"/>
    <w:rsid w:val="0002515D"/>
    <w:rsid w:val="00746E45"/>
    <w:rsid w:val="00973F33"/>
    <w:rsid w:val="009A436F"/>
    <w:rsid w:val="00AC195C"/>
    <w:rsid w:val="00C92FD4"/>
    <w:rsid w:val="00EA3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E07BF"/>
  <w15:docId w15:val="{1CC02D5F-C12E-41CF-8ADF-41A1974E2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1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.xml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5.png"/><Relationship Id="rId11" Type="http://schemas.openxmlformats.org/officeDocument/2006/relationships/hyperlink" Target="https://iit.com.ua/download/productfiles/EUSignWebInstall.exe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2.xml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8" Type="http://schemas.openxmlformats.org/officeDocument/2006/relationships/hyperlink" Target="https://id.eppv.nazk.gov.ua/" TargetMode="External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hyperlink" Target="https://iit.com.ua/download/productfiles/EUSignWebInstall.exe" TargetMode="External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2.xml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image" Target="media/image2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kVkN683yrfDSoeWJz6xEkxPbhtg==">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27</Pages>
  <Words>1828</Words>
  <Characters>10423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Карпова Олена Олексіївна</dc:creator>
  <cp:lastModifiedBy>Скоб Олександр Володимирович</cp:lastModifiedBy>
  <cp:revision>6</cp:revision>
  <dcterms:created xsi:type="dcterms:W3CDTF">2023-02-06T07:51:00Z</dcterms:created>
  <dcterms:modified xsi:type="dcterms:W3CDTF">2023-09-06T06:15:00Z</dcterms:modified>
</cp:coreProperties>
</file>