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6F" w:rsidRPr="0056236F" w:rsidRDefault="0056236F" w:rsidP="007E5FE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91636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56236F" w:rsidRPr="0056236F" w:rsidRDefault="0056236F" w:rsidP="007E5FE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до Роз’яснень Національного агентства з питань запобігання корупції</w:t>
      </w:r>
    </w:p>
    <w:p w:rsidR="0056236F" w:rsidRPr="0056236F" w:rsidRDefault="0056236F" w:rsidP="007E5FE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________2021 № _____</w:t>
      </w:r>
    </w:p>
    <w:p w:rsidR="0056236F" w:rsidRDefault="0056236F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058" w:rsidRPr="0056236F" w:rsidRDefault="0078505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7A4" w:rsidRPr="0056236F" w:rsidRDefault="0057239E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157A4" w:rsidRPr="0056236F">
        <w:rPr>
          <w:rFonts w:ascii="Times New Roman" w:hAnsi="Times New Roman" w:cs="Times New Roman"/>
          <w:b/>
          <w:sz w:val="28"/>
          <w:szCs w:val="28"/>
          <w:lang w:val="uk-UA"/>
        </w:rPr>
        <w:t>АМ’ЯТКА</w:t>
      </w:r>
    </w:p>
    <w:p w:rsidR="00BF2718" w:rsidRPr="0056236F" w:rsidRDefault="00BF271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щодо етичної поведінки</w:t>
      </w:r>
      <w:r w:rsidR="0040699C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установі</w:t>
      </w:r>
    </w:p>
    <w:p w:rsidR="00B614B6" w:rsidRPr="0056236F" w:rsidRDefault="00B614B6" w:rsidP="00E5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4B6" w:rsidRPr="0056236F" w:rsidRDefault="005D468E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Основним принципом діяльності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працівників установи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доброчесність, 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дії мають 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спрямовані на захист публічних інтересів та відмов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від превалювання приватного інтересу під час здійснення наданих  повноважень.</w:t>
      </w:r>
    </w:p>
    <w:p w:rsidR="00363FD3" w:rsidRPr="0056236F" w:rsidRDefault="00363FD3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o4"/>
      <w:bookmarkStart w:id="2" w:name="o5"/>
      <w:bookmarkEnd w:id="1"/>
      <w:bookmarkEnd w:id="2"/>
    </w:p>
    <w:p w:rsidR="00AB48B7" w:rsidRDefault="00AB48B7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Працівники установи зобов’язані: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ввічлив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діяти виключно в інтересах держави, територіальної громади, установи, яку вони представляють;</w:t>
      </w:r>
    </w:p>
    <w:p w:rsidR="005D468E" w:rsidRPr="0056236F" w:rsidRDefault="005D468E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</w:t>
      </w:r>
      <w:proofErr w:type="spellStart"/>
      <w:r w:rsidRPr="0056236F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, вчасно, </w:t>
      </w:r>
      <w:proofErr w:type="spellStart"/>
      <w:r w:rsidRPr="0056236F"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proofErr w:type="spellEnd"/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6236F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5623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68E" w:rsidRPr="0056236F" w:rsidRDefault="005D468E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зловживань та неефективного використання власності 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держави, територіальної громади,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установи;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:rsidR="0061406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утримуватись від виконання рішень чи доручень керівництва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, якщо вони суперечать закону;</w:t>
      </w:r>
    </w:p>
    <w:p w:rsidR="0061406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не вчиняти і не брати участ</w:t>
      </w:r>
      <w:r w:rsidR="00491C96" w:rsidRPr="005623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корупційного або пов’язаного з корупцією правопорушення;</w:t>
      </w:r>
    </w:p>
    <w:p w:rsidR="0061224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невідкладно інформувати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установи, посадову особу, відповідальну 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>за запобігання корупції в установі,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можливі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випадки корупційного або пов’язаного з корупцією правопорушення;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вживати заходів щодо недопущення виникнення та врегулювання реального, потенційного конфлікту інтересів</w:t>
      </w:r>
      <w:r w:rsidR="005D468E" w:rsidRPr="005623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8B7" w:rsidRDefault="00AB48B7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B7" w:rsidRDefault="00343B2F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Працівникам </w:t>
      </w:r>
      <w:r w:rsidR="00A153A5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установи 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заборон</w:t>
      </w:r>
      <w:r w:rsidR="00491C96" w:rsidRPr="0056236F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3B2F" w:rsidRPr="0056236F" w:rsidRDefault="00343B2F" w:rsidP="00363F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AB48B7" w:rsidRPr="0056236F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свої службові повноваження або своє становище та пов’язані з цим можливості з метою одержання неправомірної вигоди для себе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 інших осіб, у тому числі використовувати будь-яке державне чи комунальне майно </w:t>
      </w:r>
      <w:r w:rsidR="00AB48B7" w:rsidRPr="0056236F">
        <w:rPr>
          <w:rFonts w:ascii="Times New Roman" w:hAnsi="Times New Roman" w:cs="Times New Roman"/>
          <w:sz w:val="28"/>
          <w:szCs w:val="28"/>
          <w:lang w:val="uk-UA"/>
        </w:rPr>
        <w:t>або кошти в приватних інтересах;</w:t>
      </w:r>
    </w:p>
    <w:p w:rsidR="0061406B" w:rsidRPr="0056236F" w:rsidRDefault="0061406B" w:rsidP="00363F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332314" w:rsidRDefault="0061224B" w:rsidP="00363F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службові повноваження в інтересах політичних партій чи їх </w:t>
      </w:r>
      <w:r w:rsidR="00D040BA" w:rsidRPr="0056236F">
        <w:rPr>
          <w:rFonts w:ascii="Times New Roman" w:hAnsi="Times New Roman" w:cs="Times New Roman"/>
          <w:sz w:val="28"/>
          <w:szCs w:val="28"/>
          <w:lang w:val="uk-UA"/>
        </w:rPr>
        <w:t>осередків або окремих політиків.</w:t>
      </w: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FE1" w:rsidRDefault="007E5FE1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Pr="0056236F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D3" w:rsidRPr="0056236F" w:rsidRDefault="00363FD3" w:rsidP="00386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61FB" w:rsidRPr="0056236F" w:rsidRDefault="003861FB" w:rsidP="00386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D040BA"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</w:t>
      </w:r>
      <w:r w:rsidR="00D040BA"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End"/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5E2F16" w:rsidRPr="0056236F" w:rsidRDefault="005E2F16" w:rsidP="0038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FB" w:rsidRPr="0056236F" w:rsidRDefault="003861FB" w:rsidP="0038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___________     _______________        _____________________________________</w:t>
      </w:r>
    </w:p>
    <w:p w:rsidR="00332314" w:rsidRPr="00453A55" w:rsidRDefault="003861FB" w:rsidP="00CB3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A55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</w:t>
      </w:r>
      <w:r w:rsidR="00DE32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3A55">
        <w:rPr>
          <w:rFonts w:ascii="Times New Roman" w:hAnsi="Times New Roman" w:cs="Times New Roman"/>
          <w:sz w:val="24"/>
          <w:szCs w:val="24"/>
          <w:lang w:val="uk-UA"/>
        </w:rPr>
        <w:t xml:space="preserve">     (ПІБ працівника)</w:t>
      </w:r>
    </w:p>
    <w:sectPr w:rsidR="00332314" w:rsidRPr="00453A55" w:rsidSect="005623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D6" w:rsidRDefault="008475D6" w:rsidP="0034567D">
      <w:pPr>
        <w:spacing w:after="0" w:line="240" w:lineRule="auto"/>
      </w:pPr>
      <w:r>
        <w:separator/>
      </w:r>
    </w:p>
  </w:endnote>
  <w:endnote w:type="continuationSeparator" w:id="0">
    <w:p w:rsidR="008475D6" w:rsidRDefault="008475D6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D6" w:rsidRDefault="008475D6" w:rsidP="0034567D">
      <w:pPr>
        <w:spacing w:after="0" w:line="240" w:lineRule="auto"/>
      </w:pPr>
      <w:r>
        <w:separator/>
      </w:r>
    </w:p>
  </w:footnote>
  <w:footnote w:type="continuationSeparator" w:id="0">
    <w:p w:rsidR="008475D6" w:rsidRDefault="008475D6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9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456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6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3374B"/>
    <w:rsid w:val="000549AA"/>
    <w:rsid w:val="00067195"/>
    <w:rsid w:val="00090B7F"/>
    <w:rsid w:val="000D07D5"/>
    <w:rsid w:val="001123D3"/>
    <w:rsid w:val="00157EA1"/>
    <w:rsid w:val="001D6ACF"/>
    <w:rsid w:val="0025135D"/>
    <w:rsid w:val="003241B0"/>
    <w:rsid w:val="003253CA"/>
    <w:rsid w:val="00332314"/>
    <w:rsid w:val="00336A30"/>
    <w:rsid w:val="00343B2F"/>
    <w:rsid w:val="0034567D"/>
    <w:rsid w:val="00352E88"/>
    <w:rsid w:val="00363FD3"/>
    <w:rsid w:val="003706E5"/>
    <w:rsid w:val="003861FB"/>
    <w:rsid w:val="003901E1"/>
    <w:rsid w:val="00391636"/>
    <w:rsid w:val="003F1817"/>
    <w:rsid w:val="0040699C"/>
    <w:rsid w:val="00420783"/>
    <w:rsid w:val="00453A55"/>
    <w:rsid w:val="0046073B"/>
    <w:rsid w:val="00467597"/>
    <w:rsid w:val="00475612"/>
    <w:rsid w:val="00491C96"/>
    <w:rsid w:val="004D28C0"/>
    <w:rsid w:val="00505C24"/>
    <w:rsid w:val="005078CE"/>
    <w:rsid w:val="0053317D"/>
    <w:rsid w:val="0056236F"/>
    <w:rsid w:val="0057239E"/>
    <w:rsid w:val="00583BC1"/>
    <w:rsid w:val="005B1C37"/>
    <w:rsid w:val="005D468E"/>
    <w:rsid w:val="005E2F16"/>
    <w:rsid w:val="0061224B"/>
    <w:rsid w:val="0061406B"/>
    <w:rsid w:val="00655A3F"/>
    <w:rsid w:val="006C0BE9"/>
    <w:rsid w:val="006C72E6"/>
    <w:rsid w:val="006D0B60"/>
    <w:rsid w:val="007303D5"/>
    <w:rsid w:val="00747A80"/>
    <w:rsid w:val="0075773C"/>
    <w:rsid w:val="007578A7"/>
    <w:rsid w:val="0077464B"/>
    <w:rsid w:val="00785058"/>
    <w:rsid w:val="007B6684"/>
    <w:rsid w:val="007C2FE7"/>
    <w:rsid w:val="007E020D"/>
    <w:rsid w:val="007E078E"/>
    <w:rsid w:val="007E5FE1"/>
    <w:rsid w:val="008475D6"/>
    <w:rsid w:val="0086001F"/>
    <w:rsid w:val="00876D3B"/>
    <w:rsid w:val="00887068"/>
    <w:rsid w:val="008D07D8"/>
    <w:rsid w:val="00907B0D"/>
    <w:rsid w:val="00924524"/>
    <w:rsid w:val="009B27D7"/>
    <w:rsid w:val="00A0227B"/>
    <w:rsid w:val="00A153A5"/>
    <w:rsid w:val="00A157A4"/>
    <w:rsid w:val="00A20FCB"/>
    <w:rsid w:val="00A246FD"/>
    <w:rsid w:val="00AB2ABE"/>
    <w:rsid w:val="00AB48B7"/>
    <w:rsid w:val="00AD70F6"/>
    <w:rsid w:val="00B614B6"/>
    <w:rsid w:val="00B7598B"/>
    <w:rsid w:val="00B97F69"/>
    <w:rsid w:val="00BF2718"/>
    <w:rsid w:val="00C510FC"/>
    <w:rsid w:val="00C519F2"/>
    <w:rsid w:val="00C74AD4"/>
    <w:rsid w:val="00C93240"/>
    <w:rsid w:val="00CB285A"/>
    <w:rsid w:val="00CB3BEF"/>
    <w:rsid w:val="00CE6AB4"/>
    <w:rsid w:val="00D040BA"/>
    <w:rsid w:val="00D56CAD"/>
    <w:rsid w:val="00D8441A"/>
    <w:rsid w:val="00DB38B0"/>
    <w:rsid w:val="00DE32B0"/>
    <w:rsid w:val="00E024F3"/>
    <w:rsid w:val="00E5394A"/>
    <w:rsid w:val="00EF208F"/>
    <w:rsid w:val="00F25924"/>
    <w:rsid w:val="00FD14E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38D8"/>
  <w15:chartTrackingRefBased/>
  <w15:docId w15:val="{30AF6DA8-7D71-4F8B-AFCC-49A7429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character" w:styleId="a8">
    <w:name w:val="Hyperlink"/>
    <w:basedOn w:val="a0"/>
    <w:uiPriority w:val="99"/>
    <w:unhideWhenUsed/>
    <w:rsid w:val="008D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Богатов Євген Євгенович</cp:lastModifiedBy>
  <cp:revision>11</cp:revision>
  <dcterms:created xsi:type="dcterms:W3CDTF">2021-02-10T10:30:00Z</dcterms:created>
  <dcterms:modified xsi:type="dcterms:W3CDTF">2021-02-23T10:34:00Z</dcterms:modified>
</cp:coreProperties>
</file>